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67C9A81B"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30</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6568CB">
        <w:rPr>
          <w:rFonts w:ascii="Arial" w:eastAsia="MS Mincho" w:hAnsi="Arial"/>
          <w:b/>
          <w:sz w:val="24"/>
          <w:szCs w:val="24"/>
          <w:lang w:val="de-DE" w:eastAsia="x-none"/>
        </w:rPr>
        <w:t>334</w:t>
      </w:r>
      <w:r w:rsidR="009A5EE7">
        <w:rPr>
          <w:rFonts w:ascii="Arial" w:eastAsia="MS Mincho" w:hAnsi="Arial"/>
          <w:b/>
          <w:sz w:val="24"/>
          <w:szCs w:val="24"/>
          <w:lang w:val="de-DE" w:eastAsia="x-none"/>
        </w:rPr>
        <w:t>4</w:t>
      </w:r>
    </w:p>
    <w:p w14:paraId="6F9F5433" w14:textId="3FC19C48" w:rsidR="004C7FF5" w:rsidRPr="004C7FF5" w:rsidRDefault="00A9765A"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A9765A">
        <w:rPr>
          <w:rFonts w:ascii="Arial" w:eastAsia="MS Mincho" w:hAnsi="Arial"/>
          <w:b/>
          <w:sz w:val="24"/>
          <w:szCs w:val="24"/>
          <w:lang w:val="de-DE" w:eastAsia="x-none"/>
        </w:rPr>
        <w:t>St.Julians, Malta, May 19th – 23rd,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3E9821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9A5EE7">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FA98686"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60"/>
      <w:r w:rsidR="00D76BBB">
        <w:rPr>
          <w:rFonts w:ascii="Arial" w:hAnsi="Arial" w:cs="Arial"/>
          <w:b/>
          <w:bCs/>
          <w:sz w:val="24"/>
          <w:szCs w:val="20"/>
        </w:rPr>
        <w:t>Open issues</w:t>
      </w:r>
      <w:r w:rsidR="00E36B89">
        <w:rPr>
          <w:rFonts w:ascii="Arial" w:hAnsi="Arial" w:cs="Arial"/>
          <w:b/>
          <w:bCs/>
          <w:sz w:val="24"/>
          <w:szCs w:val="20"/>
        </w:rPr>
        <w:t xml:space="preserve"> on </w:t>
      </w:r>
      <w:r w:rsidR="00C83936" w:rsidRPr="00C83936">
        <w:rPr>
          <w:rFonts w:ascii="Arial" w:hAnsi="Arial" w:cs="Arial"/>
          <w:b/>
          <w:bCs/>
          <w:sz w:val="24"/>
          <w:szCs w:val="20"/>
        </w:rPr>
        <w:t xml:space="preserve">A-IoT </w:t>
      </w:r>
      <w:bookmarkEnd w:id="0"/>
      <w:r w:rsidR="009A5EE7">
        <w:rPr>
          <w:rFonts w:ascii="Arial" w:hAnsi="Arial" w:cs="Arial"/>
          <w:b/>
          <w:bCs/>
          <w:sz w:val="24"/>
          <w:szCs w:val="20"/>
        </w:rPr>
        <w:t>random access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4DA73ECD" w14:textId="29C3CFD9" w:rsidR="00D830A1" w:rsidRDefault="00D830A1" w:rsidP="00D830A1">
      <w:pPr>
        <w:rPr>
          <w:sz w:val="20"/>
          <w:szCs w:val="20"/>
        </w:rPr>
      </w:pPr>
      <w:r w:rsidRPr="00A57756">
        <w:rPr>
          <w:sz w:val="20"/>
          <w:szCs w:val="20"/>
        </w:rPr>
        <w:t xml:space="preserve">In RAN2#129, </w:t>
      </w:r>
      <w:r>
        <w:rPr>
          <w:sz w:val="20"/>
          <w:szCs w:val="20"/>
        </w:rPr>
        <w:t>the following</w:t>
      </w:r>
      <w:r w:rsidRPr="00A57756">
        <w:rPr>
          <w:sz w:val="20"/>
          <w:szCs w:val="20"/>
        </w:rPr>
        <w:t xml:space="preserve"> was </w:t>
      </w:r>
      <w:r>
        <w:rPr>
          <w:sz w:val="20"/>
          <w:szCs w:val="20"/>
        </w:rPr>
        <w:t xml:space="preserve">agreed </w:t>
      </w:r>
      <w:r w:rsidR="00F00C0B">
        <w:rPr>
          <w:sz w:val="20"/>
          <w:szCs w:val="20"/>
        </w:rPr>
        <w:t>with respect to A-IoT</w:t>
      </w:r>
      <w:r w:rsidR="000C0292">
        <w:rPr>
          <w:sz w:val="20"/>
          <w:szCs w:val="20"/>
        </w:rPr>
        <w:t xml:space="preserve"> random access</w:t>
      </w:r>
      <w:r w:rsidR="00F00C0B">
        <w:rPr>
          <w:sz w:val="20"/>
          <w:szCs w:val="20"/>
        </w:rPr>
        <w:t xml:space="preserve"> </w:t>
      </w:r>
      <w:r>
        <w:rPr>
          <w:sz w:val="20"/>
          <w:szCs w:val="20"/>
        </w:rPr>
        <w:t>[1]:</w:t>
      </w:r>
      <w:r w:rsidRPr="00A57756">
        <w:rPr>
          <w:sz w:val="20"/>
          <w:szCs w:val="20"/>
        </w:rPr>
        <w:t xml:space="preserve"> </w:t>
      </w:r>
    </w:p>
    <w:p w14:paraId="2240B927" w14:textId="77777777" w:rsidR="000C0292" w:rsidRPr="008D2795" w:rsidRDefault="000C0292" w:rsidP="000C0292">
      <w:pPr>
        <w:pStyle w:val="Doc-text2"/>
        <w:pBdr>
          <w:top w:val="single" w:sz="4" w:space="1" w:color="auto"/>
          <w:left w:val="single" w:sz="4" w:space="4" w:color="auto"/>
          <w:bottom w:val="single" w:sz="4" w:space="1" w:color="auto"/>
          <w:right w:val="single" w:sz="4" w:space="4" w:color="auto"/>
        </w:pBdr>
        <w:rPr>
          <w:b/>
          <w:bCs/>
        </w:rPr>
      </w:pPr>
      <w:bookmarkStart w:id="3" w:name="OLE_LINK63"/>
      <w:r w:rsidRPr="008D2795">
        <w:rPr>
          <w:b/>
          <w:bCs/>
        </w:rPr>
        <w:t xml:space="preserve">Agreements on msg1 </w:t>
      </w:r>
    </w:p>
    <w:p w14:paraId="280BCC56" w14:textId="77777777" w:rsidR="000C0292" w:rsidRPr="008D2795" w:rsidRDefault="000C0292" w:rsidP="000C0292">
      <w:pPr>
        <w:pStyle w:val="Doc-text2"/>
        <w:numPr>
          <w:ilvl w:val="0"/>
          <w:numId w:val="9"/>
        </w:numPr>
        <w:pBdr>
          <w:top w:val="single" w:sz="4" w:space="1" w:color="auto"/>
          <w:left w:val="single" w:sz="4" w:space="4" w:color="auto"/>
          <w:bottom w:val="single" w:sz="4" w:space="1" w:color="auto"/>
          <w:right w:val="single" w:sz="4" w:space="4" w:color="auto"/>
        </w:pBdr>
        <w:rPr>
          <w:bCs/>
        </w:rPr>
      </w:pPr>
      <w:r w:rsidRPr="008D2795">
        <w:rPr>
          <w:bCs/>
        </w:rPr>
        <w:t>In case of CBRA, only 16 bits random ID is included in Msg1.  FFS can be revisited if message type will be needed for other D2R messages purposes</w:t>
      </w:r>
    </w:p>
    <w:p w14:paraId="67AAB770" w14:textId="77777777" w:rsidR="000C0292" w:rsidRPr="008D2795" w:rsidRDefault="000C0292" w:rsidP="000C0292">
      <w:pPr>
        <w:pStyle w:val="Doc-text2"/>
        <w:numPr>
          <w:ilvl w:val="0"/>
          <w:numId w:val="9"/>
        </w:numPr>
        <w:pBdr>
          <w:top w:val="single" w:sz="4" w:space="1" w:color="auto"/>
          <w:left w:val="single" w:sz="4" w:space="4" w:color="auto"/>
          <w:bottom w:val="single" w:sz="4" w:space="1" w:color="auto"/>
          <w:right w:val="single" w:sz="4" w:space="4" w:color="auto"/>
        </w:pBdr>
        <w:rPr>
          <w:bCs/>
        </w:rPr>
      </w:pPr>
      <w:r w:rsidRPr="008D2795">
        <w:rPr>
          <w:bCs/>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1B4C265F" w14:textId="77777777" w:rsidR="000C0292" w:rsidRDefault="000C0292" w:rsidP="000C0292">
      <w:pPr>
        <w:pStyle w:val="Agreement"/>
        <w:numPr>
          <w:ilvl w:val="0"/>
          <w:numId w:val="0"/>
        </w:numPr>
        <w:ind w:left="1619"/>
        <w:rPr>
          <w:lang w:eastAsia="ko-KR"/>
        </w:rPr>
      </w:pPr>
      <w:bookmarkStart w:id="4" w:name="OLE_LINK65"/>
    </w:p>
    <w:bookmarkEnd w:id="3"/>
    <w:p w14:paraId="5368C674" w14:textId="77777777" w:rsidR="000C0292" w:rsidRPr="00E05C4B" w:rsidRDefault="000C0292" w:rsidP="000C0292">
      <w:pPr>
        <w:pStyle w:val="Doc-text2"/>
        <w:pBdr>
          <w:top w:val="single" w:sz="4" w:space="1" w:color="auto"/>
          <w:left w:val="single" w:sz="4" w:space="4" w:color="auto"/>
          <w:bottom w:val="single" w:sz="4" w:space="1" w:color="auto"/>
          <w:right w:val="single" w:sz="4" w:space="4" w:color="auto"/>
        </w:pBdr>
        <w:rPr>
          <w:b/>
          <w:bCs/>
        </w:rPr>
      </w:pPr>
      <w:r w:rsidRPr="00E05C4B">
        <w:rPr>
          <w:b/>
          <w:bCs/>
        </w:rPr>
        <w:t xml:space="preserve">Agreements on </w:t>
      </w:r>
      <w:r>
        <w:rPr>
          <w:b/>
          <w:bCs/>
        </w:rPr>
        <w:t xml:space="preserve">new </w:t>
      </w:r>
      <w:r w:rsidRPr="00E05C4B">
        <w:rPr>
          <w:b/>
          <w:bCs/>
        </w:rPr>
        <w:t xml:space="preserve">R2D </w:t>
      </w:r>
      <w:r>
        <w:rPr>
          <w:b/>
          <w:bCs/>
        </w:rPr>
        <w:t xml:space="preserve">(trigger) </w:t>
      </w:r>
      <w:r w:rsidRPr="00E05C4B">
        <w:rPr>
          <w:b/>
          <w:bCs/>
        </w:rPr>
        <w:t>message</w:t>
      </w:r>
    </w:p>
    <w:p w14:paraId="759235F7" w14:textId="77777777" w:rsidR="000C0292" w:rsidRPr="00E83A54" w:rsidRDefault="000C0292" w:rsidP="000C0292">
      <w:pPr>
        <w:pStyle w:val="Agreement"/>
        <w:numPr>
          <w:ilvl w:val="0"/>
          <w:numId w:val="10"/>
        </w:numPr>
        <w:pBdr>
          <w:top w:val="single" w:sz="4" w:space="1" w:color="auto"/>
          <w:left w:val="single" w:sz="4" w:space="4" w:color="auto"/>
          <w:bottom w:val="single" w:sz="4" w:space="1" w:color="auto"/>
          <w:right w:val="single" w:sz="4" w:space="4" w:color="auto"/>
        </w:pBdr>
        <w:rPr>
          <w:b w:val="0"/>
          <w:bCs/>
          <w:lang w:eastAsia="ko-KR"/>
        </w:rPr>
      </w:pPr>
      <w:r w:rsidRPr="00E83A54">
        <w:rPr>
          <w:b w:val="0"/>
          <w:bCs/>
        </w:rPr>
        <w:t xml:space="preserve">A new R2D message other than the paging message is introduced for A-IoT device determining MSG1 resources unless RAN1 concludes to use L1 signaling.   </w:t>
      </w:r>
      <w:bookmarkStart w:id="5" w:name="OLE_LINK88"/>
      <w:r w:rsidRPr="00E83A54">
        <w:rPr>
          <w:b w:val="0"/>
          <w:bCs/>
        </w:rPr>
        <w:t xml:space="preserve">The </w:t>
      </w:r>
      <w:r w:rsidRPr="00E83A54">
        <w:rPr>
          <w:b w:val="0"/>
          <w:bCs/>
          <w:lang w:eastAsia="ko-KR"/>
        </w:rPr>
        <w:t xml:space="preserve">R2D </w:t>
      </w:r>
      <w:r w:rsidRPr="00E83A54">
        <w:rPr>
          <w:b w:val="0"/>
          <w:bCs/>
        </w:rPr>
        <w:t>message</w:t>
      </w:r>
      <w:r w:rsidRPr="00E83A54">
        <w:rPr>
          <w:b w:val="0"/>
          <w:bCs/>
          <w:lang w:eastAsia="ko-KR"/>
        </w:rPr>
        <w:t xml:space="preserve"> indicates the start of a set of MSG1 resources that were configured in paging message.</w:t>
      </w:r>
      <w:bookmarkEnd w:id="5"/>
      <w:r w:rsidRPr="00E83A54">
        <w:rPr>
          <w:b w:val="0"/>
          <w:bCs/>
          <w:lang w:eastAsia="ko-KR"/>
        </w:rPr>
        <w:t xml:space="preserve">   </w:t>
      </w:r>
    </w:p>
    <w:p w14:paraId="052D3F2B" w14:textId="77777777" w:rsidR="000C0292" w:rsidRPr="00E83A54" w:rsidRDefault="000C0292" w:rsidP="000C0292">
      <w:pPr>
        <w:pStyle w:val="Agreement"/>
        <w:numPr>
          <w:ilvl w:val="0"/>
          <w:numId w:val="10"/>
        </w:numPr>
        <w:pBdr>
          <w:top w:val="single" w:sz="4" w:space="1" w:color="auto"/>
          <w:left w:val="single" w:sz="4" w:space="4" w:color="auto"/>
          <w:bottom w:val="single" w:sz="4" w:space="1" w:color="auto"/>
          <w:right w:val="single" w:sz="4" w:space="4" w:color="auto"/>
        </w:pBdr>
        <w:rPr>
          <w:b w:val="0"/>
          <w:bCs/>
          <w:lang w:eastAsia="ko-KR"/>
        </w:rPr>
      </w:pPr>
      <w:bookmarkStart w:id="6" w:name="OLE_LINK89"/>
      <w:r w:rsidRPr="00E83A54">
        <w:rPr>
          <w:b w:val="0"/>
          <w:bCs/>
          <w:lang w:eastAsia="ko-KR"/>
        </w:rPr>
        <w:t>Assumption: The R2D message does not include slot number/count down number</w:t>
      </w:r>
      <w:bookmarkEnd w:id="6"/>
      <w:r w:rsidRPr="00E83A54">
        <w:rPr>
          <w:b w:val="0"/>
          <w:bCs/>
          <w:lang w:eastAsia="ko-KR"/>
        </w:rPr>
        <w:t xml:space="preserve">.  </w:t>
      </w:r>
    </w:p>
    <w:p w14:paraId="33DD009B" w14:textId="77777777" w:rsidR="000C0292" w:rsidRDefault="000C0292" w:rsidP="000C0292">
      <w:pPr>
        <w:pStyle w:val="Doc-title"/>
      </w:pPr>
      <w:bookmarkStart w:id="7" w:name="OLE_LINK66"/>
    </w:p>
    <w:bookmarkEnd w:id="4"/>
    <w:p w14:paraId="406D05B0" w14:textId="77777777" w:rsidR="000C0292" w:rsidRPr="00293A73" w:rsidRDefault="000C0292" w:rsidP="000C0292">
      <w:pPr>
        <w:pStyle w:val="Doc-text2"/>
        <w:pBdr>
          <w:top w:val="single" w:sz="4" w:space="1" w:color="auto"/>
          <w:left w:val="single" w:sz="4" w:space="4" w:color="auto"/>
          <w:bottom w:val="single" w:sz="4" w:space="1" w:color="auto"/>
          <w:right w:val="single" w:sz="4" w:space="4" w:color="auto"/>
        </w:pBdr>
        <w:rPr>
          <w:b/>
          <w:bCs/>
        </w:rPr>
      </w:pPr>
      <w:r w:rsidRPr="00293A73">
        <w:rPr>
          <w:b/>
          <w:bCs/>
        </w:rPr>
        <w:t>Agreements</w:t>
      </w:r>
      <w:r>
        <w:rPr>
          <w:b/>
          <w:bCs/>
        </w:rPr>
        <w:t xml:space="preserve"> on msg 2</w:t>
      </w:r>
    </w:p>
    <w:p w14:paraId="31800070" w14:textId="77777777" w:rsidR="000C0292" w:rsidRPr="00E83A54" w:rsidRDefault="000C0292" w:rsidP="000C0292">
      <w:pPr>
        <w:pStyle w:val="Agreement"/>
        <w:numPr>
          <w:ilvl w:val="0"/>
          <w:numId w:val="11"/>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A-IoT Msg2 contains one or multiple echoed random ID(s) from A-IoT Msg1 of different A-IoT devices.</w:t>
      </w:r>
    </w:p>
    <w:p w14:paraId="169D97D1" w14:textId="77777777" w:rsidR="000C0292" w:rsidRPr="00E83A54" w:rsidRDefault="000C0292" w:rsidP="000C0292">
      <w:pPr>
        <w:pStyle w:val="Agreement"/>
        <w:numPr>
          <w:ilvl w:val="0"/>
          <w:numId w:val="11"/>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Same Msg2 format is used for initial transmission and retransmission of Msg2.</w:t>
      </w:r>
    </w:p>
    <w:p w14:paraId="36D5D936" w14:textId="77777777" w:rsidR="000C0292" w:rsidRDefault="000C0292" w:rsidP="000C0292">
      <w:pPr>
        <w:pStyle w:val="Doc-text2"/>
      </w:pPr>
      <w:bookmarkStart w:id="8" w:name="OLE_LINK67"/>
    </w:p>
    <w:bookmarkEnd w:id="7"/>
    <w:p w14:paraId="44FAAD81" w14:textId="77777777" w:rsidR="000C0292" w:rsidRPr="00033524" w:rsidRDefault="000C0292" w:rsidP="000C0292">
      <w:pPr>
        <w:pStyle w:val="Doc-text2"/>
        <w:pBdr>
          <w:top w:val="single" w:sz="4" w:space="1" w:color="auto"/>
          <w:left w:val="single" w:sz="4" w:space="5" w:color="auto"/>
          <w:bottom w:val="single" w:sz="4" w:space="1" w:color="auto"/>
          <w:right w:val="single" w:sz="4" w:space="1" w:color="auto"/>
        </w:pBdr>
        <w:rPr>
          <w:b/>
          <w:bCs/>
        </w:rPr>
      </w:pPr>
      <w:r w:rsidRPr="00033524">
        <w:rPr>
          <w:b/>
          <w:bCs/>
        </w:rPr>
        <w:t>Agreements on NACK</w:t>
      </w:r>
    </w:p>
    <w:p w14:paraId="5FDF133D" w14:textId="77777777" w:rsidR="000C0292" w:rsidRPr="00033524" w:rsidRDefault="000C0292" w:rsidP="000C0292">
      <w:pPr>
        <w:pStyle w:val="Agreement"/>
        <w:numPr>
          <w:ilvl w:val="0"/>
          <w:numId w:val="12"/>
        </w:numPr>
        <w:pBdr>
          <w:top w:val="single" w:sz="4" w:space="1" w:color="auto"/>
          <w:left w:val="single" w:sz="4" w:space="5" w:color="auto"/>
          <w:bottom w:val="single" w:sz="4" w:space="1" w:color="auto"/>
          <w:right w:val="single" w:sz="4" w:space="1" w:color="auto"/>
        </w:pBdr>
        <w:rPr>
          <w:rFonts w:ascii="Times New Roman" w:eastAsia="Times New Roman" w:hAnsi="Times New Roman"/>
          <w:b w:val="0"/>
          <w:bCs/>
          <w:sz w:val="24"/>
          <w:lang w:val="en-US"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0BF20226" w14:textId="77777777" w:rsidR="000C0292" w:rsidRDefault="000C0292" w:rsidP="000C0292">
      <w:pPr>
        <w:pStyle w:val="Agreement"/>
        <w:numPr>
          <w:ilvl w:val="0"/>
          <w:numId w:val="12"/>
        </w:numPr>
        <w:pBdr>
          <w:top w:val="single" w:sz="4" w:space="1" w:color="auto"/>
          <w:left w:val="single" w:sz="4" w:space="5" w:color="auto"/>
          <w:bottom w:val="single" w:sz="4" w:space="1" w:color="auto"/>
          <w:right w:val="single" w:sz="4" w:space="1" w:color="auto"/>
        </w:pBdr>
        <w:rPr>
          <w:b w:val="0"/>
          <w:bCs/>
          <w:lang w:eastAsia="ko-KR"/>
        </w:rPr>
      </w:pPr>
      <w:r w:rsidRPr="00033524">
        <w:rPr>
          <w:b w:val="0"/>
          <w:bCs/>
          <w:lang w:eastAsia="ko-KR"/>
        </w:rPr>
        <w:t>For msg3, we rely on whether the device receives NACK indication before subsequent R2D message to determine re-access.    No need for a timer</w:t>
      </w:r>
      <w:r>
        <w:rPr>
          <w:b w:val="0"/>
          <w:bCs/>
          <w:lang w:eastAsia="ko-KR"/>
        </w:rPr>
        <w:t>.</w:t>
      </w:r>
      <w:r w:rsidRPr="00033524">
        <w:rPr>
          <w:b w:val="0"/>
          <w:bCs/>
          <w:lang w:eastAsia="ko-KR"/>
        </w:rPr>
        <w:t xml:space="preserve">   FFS whether subsequent R2D message is trigger message or paging</w:t>
      </w:r>
    </w:p>
    <w:p w14:paraId="5E49305D" w14:textId="77777777" w:rsidR="000C0292" w:rsidRDefault="000C0292" w:rsidP="000C0292">
      <w:pPr>
        <w:pStyle w:val="Doc-text2"/>
        <w:numPr>
          <w:ilvl w:val="0"/>
          <w:numId w:val="12"/>
        </w:numPr>
        <w:pBdr>
          <w:top w:val="single" w:sz="4" w:space="1" w:color="auto"/>
          <w:left w:val="single" w:sz="4" w:space="5" w:color="auto"/>
          <w:bottom w:val="single" w:sz="4" w:space="1" w:color="auto"/>
          <w:right w:val="single" w:sz="4" w:space="1" w:color="auto"/>
        </w:pBdr>
      </w:pPr>
      <w:r>
        <w:t>For CFRA, NACK feedback and re-access is not supported.  FFS how to achieve</w:t>
      </w:r>
    </w:p>
    <w:p w14:paraId="38D14158" w14:textId="77777777" w:rsidR="000C0292" w:rsidRDefault="000C0292" w:rsidP="000C0292">
      <w:pPr>
        <w:pStyle w:val="Doc-text2"/>
        <w:numPr>
          <w:ilvl w:val="0"/>
          <w:numId w:val="12"/>
        </w:numPr>
        <w:pBdr>
          <w:top w:val="single" w:sz="4" w:space="1" w:color="auto"/>
          <w:left w:val="single" w:sz="4" w:space="5" w:color="auto"/>
          <w:bottom w:val="single" w:sz="4" w:space="1" w:color="auto"/>
          <w:right w:val="single" w:sz="4" w:space="1" w:color="auto"/>
        </w:pBdr>
      </w:pPr>
      <w:r>
        <w:t>FFS on end of procedure</w:t>
      </w:r>
    </w:p>
    <w:bookmarkEnd w:id="8"/>
    <w:p w14:paraId="531E26B2" w14:textId="60088092" w:rsidR="00D0244F"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t>
      </w:r>
      <w:r w:rsidR="00D0244F" w:rsidRPr="009E3A24">
        <w:rPr>
          <w:sz w:val="20"/>
          <w:szCs w:val="20"/>
        </w:rPr>
        <w:t xml:space="preserve">we </w:t>
      </w:r>
      <w:r w:rsidR="00D0244F">
        <w:rPr>
          <w:sz w:val="20"/>
          <w:szCs w:val="20"/>
        </w:rPr>
        <w:t xml:space="preserve">discuss some </w:t>
      </w:r>
      <w:r w:rsidR="000C6A5C">
        <w:rPr>
          <w:sz w:val="20"/>
          <w:szCs w:val="20"/>
        </w:rPr>
        <w:t xml:space="preserve">open issues </w:t>
      </w:r>
      <w:r w:rsidR="005C33C1">
        <w:rPr>
          <w:sz w:val="20"/>
          <w:szCs w:val="20"/>
        </w:rPr>
        <w:t xml:space="preserve">of A-IoT </w:t>
      </w:r>
      <w:r w:rsidR="000C0292">
        <w:rPr>
          <w:sz w:val="20"/>
          <w:szCs w:val="20"/>
        </w:rPr>
        <w:t>random access</w:t>
      </w:r>
      <w:r w:rsidR="00D0244F" w:rsidRPr="009E3A24">
        <w:rPr>
          <w:sz w:val="20"/>
          <w:szCs w:val="20"/>
        </w:rPr>
        <w:t>.</w:t>
      </w:r>
    </w:p>
    <w:p w14:paraId="45B5A735" w14:textId="77777777" w:rsidR="009B3A46" w:rsidRDefault="00A072E3" w:rsidP="00107035">
      <w:pPr>
        <w:pStyle w:val="Heading1"/>
      </w:pPr>
      <w:r>
        <w:t>Discussions</w:t>
      </w:r>
    </w:p>
    <w:p w14:paraId="18A624A5" w14:textId="4194F393" w:rsidR="00CB1C4C" w:rsidRDefault="003F3EF6" w:rsidP="00FF26F1">
      <w:pPr>
        <w:pStyle w:val="Heading2"/>
      </w:pPr>
      <w:bookmarkStart w:id="9" w:name="OLE_LINK98"/>
      <w:bookmarkStart w:id="10" w:name="_Ref129681832"/>
      <w:r>
        <w:t>C</w:t>
      </w:r>
      <w:r w:rsidR="009A5424">
        <w:t xml:space="preserve">ontent </w:t>
      </w:r>
      <w:r>
        <w:t>of</w:t>
      </w:r>
      <w:r w:rsidR="009A5424">
        <w:t xml:space="preserve"> the new R2D Trigger message</w:t>
      </w:r>
    </w:p>
    <w:p w14:paraId="42906381" w14:textId="6062F44A" w:rsidR="001E7CF0" w:rsidRPr="00E86E32" w:rsidRDefault="00EF71FB" w:rsidP="0075201F">
      <w:pPr>
        <w:rPr>
          <w:bCs/>
          <w:sz w:val="20"/>
          <w:szCs w:val="20"/>
          <w:u w:val="single"/>
        </w:rPr>
      </w:pPr>
      <w:r w:rsidRPr="00E86E32">
        <w:rPr>
          <w:bCs/>
          <w:sz w:val="20"/>
          <w:szCs w:val="20"/>
          <w:u w:val="single"/>
        </w:rPr>
        <w:t>Message Type</w:t>
      </w:r>
      <w:r w:rsidR="004979EE" w:rsidRPr="00E86E32">
        <w:rPr>
          <w:bCs/>
          <w:sz w:val="20"/>
          <w:szCs w:val="20"/>
          <w:u w:val="single"/>
        </w:rPr>
        <w:t>:</w:t>
      </w:r>
    </w:p>
    <w:p w14:paraId="1D80C6D6" w14:textId="0E274F51" w:rsidR="00EF71FB" w:rsidRPr="00E86E32" w:rsidRDefault="00EF71FB" w:rsidP="0075201F">
      <w:pPr>
        <w:rPr>
          <w:bCs/>
          <w:sz w:val="20"/>
          <w:szCs w:val="20"/>
        </w:rPr>
      </w:pPr>
      <w:r w:rsidRPr="00E86E32">
        <w:rPr>
          <w:bCs/>
          <w:sz w:val="20"/>
          <w:szCs w:val="20"/>
        </w:rPr>
        <w:t>It is unclear at this point whether RAN1 can reach an agreement o</w:t>
      </w:r>
      <w:r w:rsidR="00774282" w:rsidRPr="00E86E32">
        <w:rPr>
          <w:bCs/>
          <w:sz w:val="20"/>
          <w:szCs w:val="20"/>
        </w:rPr>
        <w:t>n</w:t>
      </w:r>
      <w:r w:rsidRPr="00E86E32">
        <w:rPr>
          <w:bCs/>
          <w:sz w:val="20"/>
          <w:szCs w:val="20"/>
        </w:rPr>
        <w:t xml:space="preserve"> using </w:t>
      </w:r>
      <w:r w:rsidR="00ED292E" w:rsidRPr="00E86E32">
        <w:rPr>
          <w:bCs/>
          <w:sz w:val="20"/>
          <w:szCs w:val="20"/>
        </w:rPr>
        <w:t>L1</w:t>
      </w:r>
      <w:r w:rsidRPr="00E86E32">
        <w:rPr>
          <w:bCs/>
          <w:sz w:val="20"/>
          <w:szCs w:val="20"/>
        </w:rPr>
        <w:t xml:space="preserve"> signaling</w:t>
      </w:r>
      <w:r w:rsidR="00ED292E" w:rsidRPr="00E86E32">
        <w:rPr>
          <w:bCs/>
          <w:sz w:val="20"/>
          <w:szCs w:val="20"/>
        </w:rPr>
        <w:t xml:space="preserve"> for the new R2D Trigger message</w:t>
      </w:r>
      <w:r w:rsidR="009E6E37" w:rsidRPr="00E86E32">
        <w:rPr>
          <w:bCs/>
          <w:sz w:val="20"/>
          <w:szCs w:val="20"/>
        </w:rPr>
        <w:t xml:space="preserve"> at its last meeting for Rel-19 A-IoT WI</w:t>
      </w:r>
      <w:r w:rsidR="00ED292E" w:rsidRPr="00E86E32">
        <w:rPr>
          <w:bCs/>
          <w:sz w:val="20"/>
          <w:szCs w:val="20"/>
        </w:rPr>
        <w:t xml:space="preserve">. </w:t>
      </w:r>
      <w:r w:rsidR="00774282" w:rsidRPr="00E86E32">
        <w:rPr>
          <w:bCs/>
          <w:sz w:val="20"/>
          <w:szCs w:val="20"/>
        </w:rPr>
        <w:t xml:space="preserve">RAN2 can assume that it is a MAC message for now, and therefore, </w:t>
      </w:r>
      <w:bookmarkStart w:id="11" w:name="OLE_LINK95"/>
      <w:r w:rsidR="00E61BCE" w:rsidRPr="00E86E32">
        <w:rPr>
          <w:bCs/>
          <w:sz w:val="20"/>
          <w:szCs w:val="20"/>
        </w:rPr>
        <w:t>assume the Message Type field is included in the new R2D Trigger message</w:t>
      </w:r>
      <w:bookmarkEnd w:id="11"/>
      <w:r w:rsidR="005845EB" w:rsidRPr="00E86E32">
        <w:rPr>
          <w:bCs/>
          <w:sz w:val="20"/>
          <w:szCs w:val="20"/>
        </w:rPr>
        <w:t>.</w:t>
      </w:r>
    </w:p>
    <w:p w14:paraId="363A73D1" w14:textId="3B2EBE10" w:rsidR="005845EB" w:rsidRPr="00E86E32" w:rsidRDefault="002B77BA" w:rsidP="0075201F">
      <w:pPr>
        <w:rPr>
          <w:bCs/>
          <w:sz w:val="20"/>
          <w:szCs w:val="20"/>
          <w:u w:val="single"/>
          <w:lang w:eastAsia="ko-KR"/>
        </w:rPr>
      </w:pPr>
      <w:r w:rsidRPr="00E86E32">
        <w:rPr>
          <w:bCs/>
          <w:sz w:val="20"/>
          <w:szCs w:val="20"/>
          <w:u w:val="single"/>
          <w:lang w:eastAsia="ko-KR"/>
        </w:rPr>
        <w:lastRenderedPageBreak/>
        <w:t>Indications of X</w:t>
      </w:r>
      <w:r w:rsidR="00883A7B" w:rsidRPr="00E86E32">
        <w:rPr>
          <w:bCs/>
          <w:sz w:val="20"/>
          <w:szCs w:val="20"/>
          <w:u w:val="single"/>
          <w:lang w:eastAsia="ko-KR"/>
        </w:rPr>
        <w:t xml:space="preserve"> by</w:t>
      </w:r>
      <w:r w:rsidR="00BE3FA5" w:rsidRPr="00E86E32">
        <w:rPr>
          <w:bCs/>
          <w:sz w:val="20"/>
          <w:szCs w:val="20"/>
          <w:u w:val="single"/>
          <w:lang w:eastAsia="ko-KR"/>
        </w:rPr>
        <w:t xml:space="preserve"> </w:t>
      </w:r>
      <w:r w:rsidRPr="00E86E32">
        <w:rPr>
          <w:bCs/>
          <w:sz w:val="20"/>
          <w:szCs w:val="20"/>
          <w:u w:val="single"/>
          <w:lang w:eastAsia="ko-KR"/>
        </w:rPr>
        <w:t>Y</w:t>
      </w:r>
      <w:r w:rsidR="0008232C" w:rsidRPr="00E86E32">
        <w:rPr>
          <w:bCs/>
          <w:sz w:val="20"/>
          <w:szCs w:val="20"/>
          <w:u w:val="single"/>
          <w:lang w:eastAsia="ko-KR"/>
        </w:rPr>
        <w:t xml:space="preserve"> Msg1 resources</w:t>
      </w:r>
      <w:r w:rsidR="004979EE" w:rsidRPr="00E86E32">
        <w:rPr>
          <w:bCs/>
          <w:sz w:val="20"/>
          <w:szCs w:val="20"/>
          <w:u w:val="single"/>
          <w:lang w:eastAsia="ko-KR"/>
        </w:rPr>
        <w:t>:</w:t>
      </w:r>
    </w:p>
    <w:p w14:paraId="4E901F2D" w14:textId="32107156" w:rsidR="007A1C1A" w:rsidRPr="00E86E32" w:rsidRDefault="00E47DB0" w:rsidP="0075201F">
      <w:pPr>
        <w:rPr>
          <w:bCs/>
          <w:sz w:val="20"/>
          <w:szCs w:val="20"/>
          <w:lang w:eastAsia="ko-KR"/>
        </w:rPr>
      </w:pPr>
      <w:r w:rsidRPr="00E86E32">
        <w:rPr>
          <w:bCs/>
          <w:sz w:val="20"/>
          <w:szCs w:val="20"/>
          <w:lang w:eastAsia="ko-KR"/>
        </w:rPr>
        <w:t xml:space="preserve">We think the </w:t>
      </w:r>
      <w:r w:rsidR="00640E48" w:rsidRPr="00E86E32">
        <w:rPr>
          <w:bCs/>
          <w:sz w:val="20"/>
          <w:szCs w:val="20"/>
          <w:lang w:eastAsia="ko-KR"/>
        </w:rPr>
        <w:t xml:space="preserve">configuration of </w:t>
      </w:r>
      <w:r w:rsidRPr="00E86E32">
        <w:rPr>
          <w:bCs/>
          <w:sz w:val="20"/>
          <w:szCs w:val="20"/>
          <w:lang w:eastAsia="ko-KR"/>
        </w:rPr>
        <w:t xml:space="preserve">X </w:t>
      </w:r>
      <w:r w:rsidR="000C380D" w:rsidRPr="00E86E32">
        <w:rPr>
          <w:bCs/>
          <w:sz w:val="20"/>
          <w:szCs w:val="20"/>
          <w:lang w:eastAsia="ko-KR"/>
        </w:rPr>
        <w:t>by</w:t>
      </w:r>
      <w:r w:rsidRPr="00E86E32">
        <w:rPr>
          <w:bCs/>
          <w:sz w:val="20"/>
          <w:szCs w:val="20"/>
          <w:lang w:eastAsia="ko-KR"/>
        </w:rPr>
        <w:t xml:space="preserve"> Y number</w:t>
      </w:r>
      <w:r w:rsidR="000C380D" w:rsidRPr="00E86E32">
        <w:rPr>
          <w:bCs/>
          <w:sz w:val="20"/>
          <w:szCs w:val="20"/>
          <w:lang w:eastAsia="ko-KR"/>
        </w:rPr>
        <w:t>s</w:t>
      </w:r>
      <w:r w:rsidRPr="00E86E32">
        <w:rPr>
          <w:bCs/>
          <w:sz w:val="20"/>
          <w:szCs w:val="20"/>
          <w:lang w:eastAsia="ko-KR"/>
        </w:rPr>
        <w:t xml:space="preserve"> of </w:t>
      </w:r>
      <w:r w:rsidR="00883A7B" w:rsidRPr="00E86E32">
        <w:rPr>
          <w:bCs/>
          <w:sz w:val="20"/>
          <w:szCs w:val="20"/>
          <w:lang w:eastAsia="ko-KR"/>
        </w:rPr>
        <w:t xml:space="preserve">access occasions for </w:t>
      </w:r>
      <w:r w:rsidRPr="00E86E32">
        <w:rPr>
          <w:bCs/>
          <w:sz w:val="20"/>
          <w:szCs w:val="20"/>
          <w:lang w:eastAsia="ko-KR"/>
        </w:rPr>
        <w:t>TDM</w:t>
      </w:r>
      <w:r w:rsidR="00883A7B" w:rsidRPr="00E86E32">
        <w:rPr>
          <w:bCs/>
          <w:sz w:val="20"/>
          <w:szCs w:val="20"/>
          <w:lang w:eastAsia="ko-KR"/>
        </w:rPr>
        <w:t>/</w:t>
      </w:r>
      <w:r w:rsidRPr="00E86E32">
        <w:rPr>
          <w:bCs/>
          <w:sz w:val="20"/>
          <w:szCs w:val="20"/>
          <w:lang w:eastAsia="ko-KR"/>
        </w:rPr>
        <w:t>FDM Msg1</w:t>
      </w:r>
      <w:r w:rsidR="00883A7B" w:rsidRPr="00E86E32">
        <w:rPr>
          <w:bCs/>
          <w:sz w:val="20"/>
          <w:szCs w:val="20"/>
          <w:lang w:eastAsia="ko-KR"/>
        </w:rPr>
        <w:t>s</w:t>
      </w:r>
      <w:r w:rsidRPr="00E86E32">
        <w:rPr>
          <w:bCs/>
          <w:sz w:val="20"/>
          <w:szCs w:val="20"/>
          <w:lang w:eastAsia="ko-KR"/>
        </w:rPr>
        <w:t xml:space="preserve"> should </w:t>
      </w:r>
      <w:r w:rsidR="00D9111C" w:rsidRPr="00E86E32">
        <w:rPr>
          <w:bCs/>
          <w:sz w:val="20"/>
          <w:szCs w:val="20"/>
          <w:lang w:eastAsia="ko-KR"/>
        </w:rPr>
        <w:t>remain</w:t>
      </w:r>
      <w:r w:rsidR="006E6D5F" w:rsidRPr="00E86E32">
        <w:rPr>
          <w:bCs/>
          <w:sz w:val="20"/>
          <w:szCs w:val="20"/>
          <w:lang w:eastAsia="ko-KR"/>
        </w:rPr>
        <w:t xml:space="preserve"> stable within </w:t>
      </w:r>
      <w:r w:rsidR="003F57D8" w:rsidRPr="00E86E32">
        <w:rPr>
          <w:bCs/>
          <w:sz w:val="20"/>
          <w:szCs w:val="20"/>
          <w:lang w:eastAsia="ko-KR"/>
        </w:rPr>
        <w:t xml:space="preserve">the </w:t>
      </w:r>
      <w:r w:rsidR="006E6D5F" w:rsidRPr="00E86E32">
        <w:rPr>
          <w:bCs/>
          <w:sz w:val="20"/>
          <w:szCs w:val="20"/>
          <w:lang w:eastAsia="ko-KR"/>
        </w:rPr>
        <w:t xml:space="preserve">same service session, </w:t>
      </w:r>
      <w:r w:rsidR="00030C48" w:rsidRPr="00E86E32">
        <w:rPr>
          <w:bCs/>
          <w:sz w:val="20"/>
          <w:szCs w:val="20"/>
          <w:lang w:eastAsia="ko-KR"/>
        </w:rPr>
        <w:t xml:space="preserve">which may include multiple paging cycles </w:t>
      </w:r>
      <w:r w:rsidR="00C1758A" w:rsidRPr="00E86E32">
        <w:rPr>
          <w:bCs/>
          <w:sz w:val="20"/>
          <w:szCs w:val="20"/>
          <w:lang w:eastAsia="ko-KR"/>
        </w:rPr>
        <w:t xml:space="preserve">led by paging messages </w:t>
      </w:r>
      <w:r w:rsidR="00030C48" w:rsidRPr="00E86E32">
        <w:rPr>
          <w:bCs/>
          <w:sz w:val="20"/>
          <w:szCs w:val="20"/>
          <w:lang w:eastAsia="ko-KR"/>
        </w:rPr>
        <w:t xml:space="preserve">with the same Transaction ID, </w:t>
      </w:r>
      <w:r w:rsidR="004D5846" w:rsidRPr="00E86E32">
        <w:rPr>
          <w:bCs/>
          <w:sz w:val="20"/>
          <w:szCs w:val="20"/>
          <w:lang w:eastAsia="ko-KR"/>
        </w:rPr>
        <w:t xml:space="preserve">or at least within </w:t>
      </w:r>
      <w:r w:rsidR="00880F8C" w:rsidRPr="00E86E32">
        <w:rPr>
          <w:bCs/>
          <w:sz w:val="20"/>
          <w:szCs w:val="20"/>
          <w:lang w:eastAsia="ko-KR"/>
        </w:rPr>
        <w:t>a</w:t>
      </w:r>
      <w:r w:rsidR="00ED11D2" w:rsidRPr="00E86E32">
        <w:rPr>
          <w:bCs/>
          <w:sz w:val="20"/>
          <w:szCs w:val="20"/>
          <w:lang w:eastAsia="ko-KR"/>
        </w:rPr>
        <w:t xml:space="preserve"> </w:t>
      </w:r>
      <w:r w:rsidR="004D5846" w:rsidRPr="00E86E32">
        <w:rPr>
          <w:bCs/>
          <w:sz w:val="20"/>
          <w:szCs w:val="20"/>
          <w:lang w:eastAsia="ko-KR"/>
        </w:rPr>
        <w:t>paging cycle</w:t>
      </w:r>
      <w:r w:rsidR="00D9111C" w:rsidRPr="00E86E32">
        <w:rPr>
          <w:bCs/>
          <w:sz w:val="20"/>
          <w:szCs w:val="20"/>
          <w:lang w:eastAsia="ko-KR"/>
        </w:rPr>
        <w:t xml:space="preserve"> led by a paging message</w:t>
      </w:r>
      <w:r w:rsidR="00023A49" w:rsidRPr="00E86E32">
        <w:rPr>
          <w:bCs/>
          <w:sz w:val="20"/>
          <w:szCs w:val="20"/>
          <w:lang w:eastAsia="ko-KR"/>
        </w:rPr>
        <w:t xml:space="preserve">, no </w:t>
      </w:r>
      <w:r w:rsidR="00F874DB" w:rsidRPr="00E86E32">
        <w:rPr>
          <w:bCs/>
          <w:sz w:val="20"/>
          <w:szCs w:val="20"/>
          <w:lang w:eastAsia="ko-KR"/>
        </w:rPr>
        <w:t>matter if</w:t>
      </w:r>
      <w:r w:rsidR="00023A49" w:rsidRPr="00E86E32">
        <w:rPr>
          <w:bCs/>
          <w:sz w:val="20"/>
          <w:szCs w:val="20"/>
          <w:lang w:eastAsia="ko-KR"/>
        </w:rPr>
        <w:t xml:space="preserve"> the Transaction ID in it has changed or not</w:t>
      </w:r>
      <w:r w:rsidR="007A1C1A" w:rsidRPr="00E86E32">
        <w:rPr>
          <w:bCs/>
          <w:sz w:val="20"/>
          <w:szCs w:val="20"/>
          <w:lang w:eastAsia="ko-KR"/>
        </w:rPr>
        <w:t>.</w:t>
      </w:r>
      <w:r w:rsidR="007D2EC6" w:rsidRPr="00E86E32">
        <w:rPr>
          <w:bCs/>
          <w:sz w:val="20"/>
          <w:szCs w:val="20"/>
          <w:lang w:eastAsia="ko-KR"/>
        </w:rPr>
        <w:t xml:space="preserve"> In this way</w:t>
      </w:r>
      <w:r w:rsidR="007A3607" w:rsidRPr="00E86E32">
        <w:rPr>
          <w:bCs/>
          <w:sz w:val="20"/>
          <w:szCs w:val="20"/>
          <w:lang w:eastAsia="ko-KR"/>
        </w:rPr>
        <w:t xml:space="preserve">, </w:t>
      </w:r>
      <w:bookmarkStart w:id="12" w:name="OLE_LINK96"/>
      <w:r w:rsidR="007A3607" w:rsidRPr="00E86E32">
        <w:rPr>
          <w:bCs/>
          <w:sz w:val="20"/>
          <w:szCs w:val="20"/>
          <w:lang w:eastAsia="ko-KR"/>
        </w:rPr>
        <w:t xml:space="preserve">the X and Y values are indicated only </w:t>
      </w:r>
      <w:r w:rsidR="0025427F" w:rsidRPr="00E86E32">
        <w:rPr>
          <w:bCs/>
          <w:sz w:val="20"/>
          <w:szCs w:val="20"/>
          <w:lang w:eastAsia="ko-KR"/>
        </w:rPr>
        <w:t xml:space="preserve">in </w:t>
      </w:r>
      <w:r w:rsidR="007A3607" w:rsidRPr="00E86E32">
        <w:rPr>
          <w:bCs/>
          <w:sz w:val="20"/>
          <w:szCs w:val="20"/>
          <w:lang w:eastAsia="ko-KR"/>
        </w:rPr>
        <w:t xml:space="preserve">the </w:t>
      </w:r>
      <w:r w:rsidR="0025427F" w:rsidRPr="00E86E32">
        <w:rPr>
          <w:bCs/>
          <w:sz w:val="20"/>
          <w:szCs w:val="20"/>
          <w:lang w:eastAsia="ko-KR"/>
        </w:rPr>
        <w:t>paging message sent for a CBRA procedure</w:t>
      </w:r>
      <w:r w:rsidR="00C53B2B" w:rsidRPr="00E86E32">
        <w:rPr>
          <w:bCs/>
          <w:sz w:val="20"/>
          <w:szCs w:val="20"/>
          <w:lang w:eastAsia="ko-KR"/>
        </w:rPr>
        <w:t>, not in the R2D Trigger message</w:t>
      </w:r>
      <w:bookmarkEnd w:id="12"/>
      <w:r w:rsidR="00C53B2B" w:rsidRPr="00E86E32">
        <w:rPr>
          <w:bCs/>
          <w:sz w:val="20"/>
          <w:szCs w:val="20"/>
          <w:lang w:eastAsia="ko-KR"/>
        </w:rPr>
        <w:t>s</w:t>
      </w:r>
      <w:r w:rsidR="005243C2" w:rsidRPr="00E86E32">
        <w:rPr>
          <w:bCs/>
          <w:sz w:val="20"/>
          <w:szCs w:val="20"/>
          <w:lang w:eastAsia="ko-KR"/>
        </w:rPr>
        <w:t xml:space="preserve"> to reduce the signaling</w:t>
      </w:r>
      <w:r w:rsidR="00C53B2B" w:rsidRPr="00E86E32">
        <w:rPr>
          <w:bCs/>
          <w:sz w:val="20"/>
          <w:szCs w:val="20"/>
          <w:lang w:eastAsia="ko-KR"/>
        </w:rPr>
        <w:t>.</w:t>
      </w:r>
    </w:p>
    <w:p w14:paraId="50B281ED" w14:textId="1047DEA0" w:rsidR="00A632DA" w:rsidRPr="00E86E32" w:rsidRDefault="004D780A" w:rsidP="002C3637">
      <w:pPr>
        <w:rPr>
          <w:b/>
          <w:bCs/>
          <w:sz w:val="20"/>
          <w:szCs w:val="20"/>
        </w:rPr>
      </w:pPr>
      <w:bookmarkStart w:id="13" w:name="OLE_LINK86"/>
      <w:r w:rsidRPr="00E86E32">
        <w:rPr>
          <w:b/>
          <w:bCs/>
          <w:sz w:val="20"/>
          <w:szCs w:val="20"/>
        </w:rPr>
        <w:t xml:space="preserve">Proposal </w:t>
      </w:r>
      <w:r w:rsidR="00A632DA" w:rsidRPr="00E86E32">
        <w:rPr>
          <w:b/>
          <w:bCs/>
          <w:sz w:val="20"/>
          <w:szCs w:val="20"/>
        </w:rPr>
        <w:t>1</w:t>
      </w:r>
      <w:r w:rsidRPr="00E86E32">
        <w:rPr>
          <w:b/>
          <w:bCs/>
          <w:sz w:val="20"/>
          <w:szCs w:val="20"/>
        </w:rPr>
        <w:t xml:space="preserve">. </w:t>
      </w:r>
      <w:bookmarkEnd w:id="9"/>
      <w:r w:rsidR="00A632DA" w:rsidRPr="00E86E32">
        <w:rPr>
          <w:b/>
          <w:bCs/>
          <w:sz w:val="20"/>
          <w:szCs w:val="20"/>
        </w:rPr>
        <w:t>RAN2 assume the Message Type field is included in the new R2D Trigger message</w:t>
      </w:r>
      <w:r w:rsidR="00D31C78" w:rsidRPr="00E86E32">
        <w:rPr>
          <w:b/>
          <w:bCs/>
          <w:sz w:val="20"/>
          <w:szCs w:val="20"/>
        </w:rPr>
        <w:t xml:space="preserve"> unless RAN1 concludes to use L1 signaling.</w:t>
      </w:r>
    </w:p>
    <w:p w14:paraId="0A426AF5" w14:textId="18B58889" w:rsidR="002C3637" w:rsidRPr="00E86E32" w:rsidRDefault="00D31C78" w:rsidP="002C3637">
      <w:pPr>
        <w:rPr>
          <w:b/>
          <w:bCs/>
          <w:sz w:val="20"/>
          <w:szCs w:val="20"/>
        </w:rPr>
      </w:pPr>
      <w:r w:rsidRPr="00E86E32">
        <w:rPr>
          <w:b/>
          <w:bCs/>
          <w:sz w:val="20"/>
          <w:szCs w:val="20"/>
        </w:rPr>
        <w:t>Proposal 2. The X and Y values are indicated only in the paging message sent for a CBRA procedure, not in the R2D Trigger message</w:t>
      </w:r>
      <w:r w:rsidR="001F5C6A" w:rsidRPr="00E86E32">
        <w:rPr>
          <w:b/>
          <w:bCs/>
          <w:sz w:val="20"/>
          <w:szCs w:val="20"/>
        </w:rPr>
        <w:t>.</w:t>
      </w:r>
    </w:p>
    <w:bookmarkEnd w:id="13"/>
    <w:p w14:paraId="62718EE0" w14:textId="346A5040" w:rsidR="00960C70" w:rsidRDefault="00A56723" w:rsidP="002C3637">
      <w:pPr>
        <w:pStyle w:val="Heading2"/>
      </w:pPr>
      <w:r>
        <w:t xml:space="preserve">Whether </w:t>
      </w:r>
      <w:bookmarkStart w:id="14" w:name="OLE_LINK92"/>
      <w:r w:rsidRPr="00A56723">
        <w:t>R2D trigger message is needed in CFRA</w:t>
      </w:r>
      <w:bookmarkEnd w:id="14"/>
      <w:r w:rsidR="00F169E8">
        <w:t xml:space="preserve"> (Issue 2-2)</w:t>
      </w:r>
    </w:p>
    <w:p w14:paraId="505526D3" w14:textId="23E68140" w:rsidR="00C6511A" w:rsidRPr="00E86E32" w:rsidRDefault="00F86C22" w:rsidP="00960C70">
      <w:pPr>
        <w:rPr>
          <w:sz w:val="20"/>
          <w:szCs w:val="20"/>
          <w:lang w:val="en-GB"/>
        </w:rPr>
      </w:pPr>
      <w:r w:rsidRPr="00E86E32">
        <w:rPr>
          <w:sz w:val="20"/>
          <w:szCs w:val="20"/>
          <w:lang w:val="en-GB"/>
        </w:rPr>
        <w:t xml:space="preserve">One </w:t>
      </w:r>
      <w:r w:rsidR="003D1D25" w:rsidRPr="00E86E32">
        <w:rPr>
          <w:sz w:val="20"/>
          <w:szCs w:val="20"/>
          <w:lang w:val="en-GB"/>
        </w:rPr>
        <w:t xml:space="preserve">main </w:t>
      </w:r>
      <w:r w:rsidR="00C6511A" w:rsidRPr="00E86E32">
        <w:rPr>
          <w:sz w:val="20"/>
          <w:szCs w:val="20"/>
          <w:lang w:val="en-GB"/>
        </w:rPr>
        <w:t>purpose</w:t>
      </w:r>
      <w:r w:rsidRPr="00E86E32">
        <w:rPr>
          <w:sz w:val="20"/>
          <w:szCs w:val="20"/>
          <w:lang w:val="en-GB"/>
        </w:rPr>
        <w:t xml:space="preserve"> of R2D Trigger message is to allow devices to count down </w:t>
      </w:r>
      <w:r w:rsidR="005425E9" w:rsidRPr="00E86E32">
        <w:rPr>
          <w:sz w:val="20"/>
          <w:szCs w:val="20"/>
          <w:lang w:val="en-GB"/>
        </w:rPr>
        <w:t xml:space="preserve">its counter </w:t>
      </w:r>
      <w:r w:rsidRPr="00E86E32">
        <w:rPr>
          <w:sz w:val="20"/>
          <w:szCs w:val="20"/>
          <w:lang w:val="en-GB"/>
        </w:rPr>
        <w:t xml:space="preserve">for </w:t>
      </w:r>
      <w:r w:rsidR="00C6511A" w:rsidRPr="00E86E32">
        <w:rPr>
          <w:sz w:val="20"/>
          <w:szCs w:val="20"/>
          <w:lang w:val="en-GB"/>
        </w:rPr>
        <w:t xml:space="preserve">selecting </w:t>
      </w:r>
      <w:r w:rsidRPr="00E86E32">
        <w:rPr>
          <w:sz w:val="20"/>
          <w:szCs w:val="20"/>
          <w:lang w:val="en-GB"/>
        </w:rPr>
        <w:t>random</w:t>
      </w:r>
      <w:r w:rsidR="00C6511A" w:rsidRPr="00E86E32">
        <w:rPr>
          <w:sz w:val="20"/>
          <w:szCs w:val="20"/>
          <w:lang w:val="en-GB"/>
        </w:rPr>
        <w:t xml:space="preserve"> access resource. Since there is no random-access resource assignment in CFRA, </w:t>
      </w:r>
      <w:bookmarkStart w:id="15" w:name="OLE_LINK87"/>
      <w:r w:rsidR="004A5E1F" w:rsidRPr="00E86E32">
        <w:rPr>
          <w:sz w:val="20"/>
          <w:szCs w:val="20"/>
        </w:rPr>
        <w:t xml:space="preserve">R2D trigger message should </w:t>
      </w:r>
      <w:r w:rsidR="005425E9" w:rsidRPr="00E86E32">
        <w:rPr>
          <w:sz w:val="20"/>
          <w:szCs w:val="20"/>
        </w:rPr>
        <w:t xml:space="preserve">not </w:t>
      </w:r>
      <w:r w:rsidR="004A5E1F" w:rsidRPr="00E86E32">
        <w:rPr>
          <w:sz w:val="20"/>
          <w:szCs w:val="20"/>
        </w:rPr>
        <w:t>be sent in CFRA; otherwise, it will cause devices</w:t>
      </w:r>
      <w:r w:rsidR="00713770" w:rsidRPr="00E86E32">
        <w:rPr>
          <w:sz w:val="20"/>
          <w:szCs w:val="20"/>
        </w:rPr>
        <w:t>, which are still counting</w:t>
      </w:r>
      <w:r w:rsidR="00E725ED" w:rsidRPr="00E86E32">
        <w:rPr>
          <w:sz w:val="20"/>
          <w:szCs w:val="20"/>
        </w:rPr>
        <w:t>,</w:t>
      </w:r>
      <w:r w:rsidR="00713770" w:rsidRPr="00E86E32">
        <w:rPr>
          <w:sz w:val="20"/>
          <w:szCs w:val="20"/>
        </w:rPr>
        <w:t xml:space="preserve"> to miscount.</w:t>
      </w:r>
    </w:p>
    <w:p w14:paraId="2CEBC24F" w14:textId="63E9F888" w:rsidR="00AA4B57" w:rsidRPr="00E86E32" w:rsidRDefault="00497442" w:rsidP="00960C70">
      <w:pPr>
        <w:rPr>
          <w:sz w:val="20"/>
          <w:szCs w:val="20"/>
          <w:lang w:val="en-GB"/>
        </w:rPr>
      </w:pPr>
      <w:bookmarkStart w:id="16" w:name="OLE_LINK103"/>
      <w:r w:rsidRPr="00E86E32">
        <w:rPr>
          <w:b/>
          <w:bCs/>
          <w:sz w:val="20"/>
          <w:szCs w:val="20"/>
        </w:rPr>
        <w:t xml:space="preserve">Proposal </w:t>
      </w:r>
      <w:r w:rsidR="003D1D25" w:rsidRPr="00E86E32">
        <w:rPr>
          <w:b/>
          <w:bCs/>
          <w:sz w:val="20"/>
          <w:szCs w:val="20"/>
        </w:rPr>
        <w:t>3</w:t>
      </w:r>
      <w:r w:rsidRPr="00E86E32">
        <w:rPr>
          <w:b/>
          <w:bCs/>
          <w:sz w:val="20"/>
          <w:szCs w:val="20"/>
        </w:rPr>
        <w:t>.</w:t>
      </w:r>
      <w:r w:rsidR="00713770" w:rsidRPr="00E86E32">
        <w:rPr>
          <w:b/>
          <w:bCs/>
          <w:sz w:val="20"/>
          <w:szCs w:val="20"/>
          <w:lang w:val="en-GB"/>
        </w:rPr>
        <w:t xml:space="preserve"> R2D trigger message is not sent in CFRA procedure</w:t>
      </w:r>
      <w:r w:rsidRPr="00E86E32">
        <w:rPr>
          <w:b/>
          <w:bCs/>
          <w:sz w:val="20"/>
          <w:szCs w:val="20"/>
          <w:lang w:val="en-GB"/>
        </w:rPr>
        <w:t>.</w:t>
      </w:r>
    </w:p>
    <w:bookmarkEnd w:id="15"/>
    <w:bookmarkEnd w:id="16"/>
    <w:p w14:paraId="78D46024" w14:textId="30780466" w:rsidR="005E7ACB" w:rsidRDefault="00476F29" w:rsidP="002C3637">
      <w:pPr>
        <w:pStyle w:val="Heading2"/>
      </w:pPr>
      <w:r w:rsidRPr="00476F29">
        <w:t>R2D trigger message byte alignment</w:t>
      </w:r>
      <w:r>
        <w:t xml:space="preserve"> (Issue 2-3)</w:t>
      </w:r>
    </w:p>
    <w:p w14:paraId="4EC6C2FF" w14:textId="557CE4BB" w:rsidR="00C921B4" w:rsidRDefault="00C55B04" w:rsidP="0075201F">
      <w:pPr>
        <w:rPr>
          <w:sz w:val="20"/>
          <w:szCs w:val="20"/>
        </w:rPr>
      </w:pPr>
      <w:r>
        <w:rPr>
          <w:sz w:val="20"/>
          <w:szCs w:val="20"/>
        </w:rPr>
        <w:t xml:space="preserve">Given the main purpose of R2D Trigger message, we do not think </w:t>
      </w:r>
      <w:r w:rsidR="00F62559">
        <w:rPr>
          <w:sz w:val="20"/>
          <w:szCs w:val="20"/>
        </w:rPr>
        <w:t xml:space="preserve">the </w:t>
      </w:r>
      <w:r>
        <w:rPr>
          <w:sz w:val="20"/>
          <w:szCs w:val="20"/>
        </w:rPr>
        <w:t>MAC PDU</w:t>
      </w:r>
      <w:r w:rsidR="00F62559">
        <w:rPr>
          <w:sz w:val="20"/>
          <w:szCs w:val="20"/>
        </w:rPr>
        <w:t xml:space="preserve"> for this particular message</w:t>
      </w:r>
      <w:r w:rsidR="00F1739F">
        <w:rPr>
          <w:sz w:val="20"/>
          <w:szCs w:val="20"/>
        </w:rPr>
        <w:t xml:space="preserve"> has </w:t>
      </w:r>
      <w:r w:rsidR="00D83611">
        <w:rPr>
          <w:sz w:val="20"/>
          <w:szCs w:val="20"/>
        </w:rPr>
        <w:t xml:space="preserve">to be byte-aligned. </w:t>
      </w:r>
      <w:r w:rsidR="0095266D">
        <w:rPr>
          <w:sz w:val="20"/>
          <w:szCs w:val="20"/>
        </w:rPr>
        <w:t>Furthermore</w:t>
      </w:r>
      <w:r w:rsidR="00D83611">
        <w:rPr>
          <w:sz w:val="20"/>
          <w:szCs w:val="20"/>
        </w:rPr>
        <w:t>, because the PHY signal needs to be OFDM symbol-aligned</w:t>
      </w:r>
      <w:r w:rsidR="00450135">
        <w:rPr>
          <w:sz w:val="20"/>
          <w:szCs w:val="20"/>
        </w:rPr>
        <w:t>,</w:t>
      </w:r>
      <w:r w:rsidR="00D83611">
        <w:rPr>
          <w:sz w:val="20"/>
          <w:szCs w:val="20"/>
        </w:rPr>
        <w:t xml:space="preserve"> and for </w:t>
      </w:r>
      <w:r w:rsidR="00C5611D">
        <w:rPr>
          <w:sz w:val="20"/>
          <w:szCs w:val="20"/>
        </w:rPr>
        <w:t>OOK-4 waveform</w:t>
      </w:r>
      <w:r w:rsidR="00450135">
        <w:rPr>
          <w:sz w:val="20"/>
          <w:szCs w:val="20"/>
        </w:rPr>
        <w:t xml:space="preserve">, the number of information bits that can be carried per OFDM symbol is a function of M value, where M is the </w:t>
      </w:r>
      <w:r w:rsidR="001C1FA3">
        <w:rPr>
          <w:sz w:val="20"/>
          <w:szCs w:val="20"/>
        </w:rPr>
        <w:t>M-chip per OFDM symbol</w:t>
      </w:r>
      <w:r w:rsidR="0094207E">
        <w:rPr>
          <w:sz w:val="20"/>
          <w:szCs w:val="20"/>
        </w:rPr>
        <w:t xml:space="preserve">. </w:t>
      </w:r>
      <w:r w:rsidR="000040C4">
        <w:rPr>
          <w:sz w:val="20"/>
          <w:szCs w:val="20"/>
        </w:rPr>
        <w:t xml:space="preserve">Therefore, padding may be needed to ensure that </w:t>
      </w:r>
      <w:r w:rsidR="00264571">
        <w:rPr>
          <w:sz w:val="20"/>
          <w:szCs w:val="20"/>
        </w:rPr>
        <w:t xml:space="preserve">the </w:t>
      </w:r>
      <w:r w:rsidR="00F1739F">
        <w:rPr>
          <w:sz w:val="20"/>
          <w:szCs w:val="20"/>
        </w:rPr>
        <w:t>PHY</w:t>
      </w:r>
      <w:r w:rsidR="000040C4">
        <w:rPr>
          <w:sz w:val="20"/>
          <w:szCs w:val="20"/>
        </w:rPr>
        <w:t xml:space="preserve"> signal is OF</w:t>
      </w:r>
      <w:r w:rsidR="00FA1229">
        <w:rPr>
          <w:sz w:val="20"/>
          <w:szCs w:val="20"/>
        </w:rPr>
        <w:t>DM symbol-aligned. It is unclear whether RAN1</w:t>
      </w:r>
      <w:r w:rsidR="00F469E6">
        <w:rPr>
          <w:sz w:val="20"/>
          <w:szCs w:val="20"/>
        </w:rPr>
        <w:t xml:space="preserve"> will reach an agreement on </w:t>
      </w:r>
      <w:r w:rsidR="00255B8E">
        <w:rPr>
          <w:sz w:val="20"/>
          <w:szCs w:val="20"/>
        </w:rPr>
        <w:t>doing</w:t>
      </w:r>
      <w:r w:rsidR="00F469E6">
        <w:rPr>
          <w:sz w:val="20"/>
          <w:szCs w:val="20"/>
        </w:rPr>
        <w:t xml:space="preserve"> this padding</w:t>
      </w:r>
      <w:r w:rsidR="00255B8E">
        <w:rPr>
          <w:sz w:val="20"/>
          <w:szCs w:val="20"/>
        </w:rPr>
        <w:t>, when required,</w:t>
      </w:r>
      <w:r w:rsidR="00F469E6">
        <w:rPr>
          <w:sz w:val="20"/>
          <w:szCs w:val="20"/>
        </w:rPr>
        <w:t xml:space="preserve"> at PHY layer, or it will be </w:t>
      </w:r>
      <w:r w:rsidR="00F1739F">
        <w:rPr>
          <w:sz w:val="20"/>
          <w:szCs w:val="20"/>
        </w:rPr>
        <w:t xml:space="preserve">left to RAN2. </w:t>
      </w:r>
      <w:r w:rsidR="00722A44">
        <w:rPr>
          <w:sz w:val="20"/>
          <w:szCs w:val="20"/>
        </w:rPr>
        <w:t xml:space="preserve">We suggest that </w:t>
      </w:r>
      <w:bookmarkStart w:id="17" w:name="OLE_LINK97"/>
      <w:r w:rsidR="00722A44">
        <w:rPr>
          <w:sz w:val="20"/>
          <w:szCs w:val="20"/>
        </w:rPr>
        <w:t>RAN2 follow up with RAN1’s conclusion</w:t>
      </w:r>
      <w:r w:rsidR="009113B5">
        <w:rPr>
          <w:sz w:val="20"/>
          <w:szCs w:val="20"/>
        </w:rPr>
        <w:t xml:space="preserve"> on </w:t>
      </w:r>
      <w:r w:rsidR="004F4743">
        <w:rPr>
          <w:sz w:val="20"/>
          <w:szCs w:val="20"/>
        </w:rPr>
        <w:t>how to provid</w:t>
      </w:r>
      <w:r w:rsidR="001D587B">
        <w:rPr>
          <w:sz w:val="20"/>
          <w:szCs w:val="20"/>
        </w:rPr>
        <w:t>e</w:t>
      </w:r>
      <w:r w:rsidR="004F4743">
        <w:rPr>
          <w:sz w:val="20"/>
          <w:szCs w:val="20"/>
        </w:rPr>
        <w:t xml:space="preserve"> padding to ensure OFDM symbol</w:t>
      </w:r>
      <w:r w:rsidR="001D587B">
        <w:rPr>
          <w:sz w:val="20"/>
          <w:szCs w:val="20"/>
        </w:rPr>
        <w:t>-</w:t>
      </w:r>
      <w:r w:rsidR="004F4743">
        <w:rPr>
          <w:sz w:val="20"/>
          <w:szCs w:val="20"/>
        </w:rPr>
        <w:t xml:space="preserve">alignment </w:t>
      </w:r>
      <w:r w:rsidR="008A07EF">
        <w:rPr>
          <w:sz w:val="20"/>
          <w:szCs w:val="20"/>
        </w:rPr>
        <w:t>of</w:t>
      </w:r>
      <w:r w:rsidR="004F4743">
        <w:rPr>
          <w:sz w:val="20"/>
          <w:szCs w:val="20"/>
        </w:rPr>
        <w:t xml:space="preserve"> PHY signals</w:t>
      </w:r>
      <w:r w:rsidR="00E24851">
        <w:rPr>
          <w:sz w:val="20"/>
          <w:szCs w:val="20"/>
        </w:rPr>
        <w:t xml:space="preserve"> </w:t>
      </w:r>
      <w:r w:rsidR="008A07EF">
        <w:rPr>
          <w:sz w:val="20"/>
          <w:szCs w:val="20"/>
        </w:rPr>
        <w:t>with</w:t>
      </w:r>
      <w:r w:rsidR="00E24851">
        <w:rPr>
          <w:sz w:val="20"/>
          <w:szCs w:val="20"/>
        </w:rPr>
        <w:t xml:space="preserve"> various M values for OOK-4 waveform</w:t>
      </w:r>
      <w:r w:rsidR="008A07EF">
        <w:rPr>
          <w:sz w:val="20"/>
          <w:szCs w:val="20"/>
        </w:rPr>
        <w:t xml:space="preserve">. </w:t>
      </w:r>
      <w:bookmarkStart w:id="18" w:name="OLE_LINK100"/>
      <w:bookmarkStart w:id="19" w:name="OLE_LINK99"/>
      <w:bookmarkEnd w:id="17"/>
      <w:r w:rsidR="00453670">
        <w:rPr>
          <w:sz w:val="20"/>
          <w:szCs w:val="20"/>
        </w:rPr>
        <w:t>If padding for OFDM symbol-alignment is also left for MAC layer to take care of</w:t>
      </w:r>
      <w:bookmarkEnd w:id="18"/>
      <w:r w:rsidR="00453670">
        <w:rPr>
          <w:sz w:val="20"/>
          <w:szCs w:val="20"/>
        </w:rPr>
        <w:t>, it is possible that MAC padding cannot ensure</w:t>
      </w:r>
      <w:r w:rsidR="00474097">
        <w:rPr>
          <w:sz w:val="20"/>
          <w:szCs w:val="20"/>
        </w:rPr>
        <w:t xml:space="preserve"> that the MAC PDU is byte-aligned and the corresponding PHY signal is OFDM symbol-aligned at the same time. </w:t>
      </w:r>
      <w:bookmarkEnd w:id="19"/>
      <w:r w:rsidR="00814E63">
        <w:rPr>
          <w:sz w:val="20"/>
          <w:szCs w:val="20"/>
        </w:rPr>
        <w:t xml:space="preserve">In that case, </w:t>
      </w:r>
      <w:bookmarkStart w:id="20" w:name="OLE_LINK101"/>
      <w:r w:rsidR="00814E63">
        <w:rPr>
          <w:sz w:val="20"/>
          <w:szCs w:val="20"/>
        </w:rPr>
        <w:t xml:space="preserve">RAN2 may need to reconsider whether </w:t>
      </w:r>
      <w:r w:rsidR="00C86353">
        <w:rPr>
          <w:sz w:val="20"/>
          <w:szCs w:val="20"/>
        </w:rPr>
        <w:t>MAC PDU byte-alignment can always be achieved</w:t>
      </w:r>
      <w:bookmarkEnd w:id="20"/>
      <w:r w:rsidR="00C86353">
        <w:rPr>
          <w:sz w:val="20"/>
          <w:szCs w:val="20"/>
        </w:rPr>
        <w:t>.</w:t>
      </w:r>
      <w:r w:rsidR="00474097">
        <w:rPr>
          <w:sz w:val="20"/>
          <w:szCs w:val="20"/>
        </w:rPr>
        <w:t xml:space="preserve"> </w:t>
      </w:r>
      <w:r w:rsidR="00453670">
        <w:rPr>
          <w:sz w:val="20"/>
          <w:szCs w:val="20"/>
        </w:rPr>
        <w:t xml:space="preserve"> </w:t>
      </w:r>
    </w:p>
    <w:p w14:paraId="5AFFD39F" w14:textId="1F6657ED" w:rsidR="00B71FBF" w:rsidRDefault="00B71FBF" w:rsidP="00B71FBF">
      <w:pPr>
        <w:rPr>
          <w:b/>
          <w:bCs/>
          <w:sz w:val="20"/>
          <w:szCs w:val="20"/>
        </w:rPr>
      </w:pPr>
      <w:bookmarkStart w:id="21" w:name="OLE_LINK104"/>
      <w:bookmarkStart w:id="22" w:name="OLE_LINK45"/>
      <w:r>
        <w:rPr>
          <w:b/>
          <w:bCs/>
          <w:sz w:val="20"/>
          <w:szCs w:val="20"/>
        </w:rPr>
        <w:t xml:space="preserve">Proposal </w:t>
      </w:r>
      <w:r w:rsidR="00B91F8F">
        <w:rPr>
          <w:b/>
          <w:bCs/>
          <w:sz w:val="20"/>
          <w:szCs w:val="20"/>
        </w:rPr>
        <w:t>4</w:t>
      </w:r>
      <w:r>
        <w:rPr>
          <w:b/>
          <w:bCs/>
          <w:sz w:val="20"/>
          <w:szCs w:val="20"/>
        </w:rPr>
        <w:t>.</w:t>
      </w:r>
      <w:r w:rsidR="00B91F8F">
        <w:rPr>
          <w:b/>
          <w:bCs/>
          <w:sz w:val="20"/>
          <w:szCs w:val="20"/>
        </w:rPr>
        <w:t xml:space="preserve"> </w:t>
      </w:r>
      <w:r w:rsidR="00B91F8F" w:rsidRPr="00B91F8F">
        <w:rPr>
          <w:b/>
          <w:bCs/>
          <w:sz w:val="20"/>
          <w:szCs w:val="20"/>
        </w:rPr>
        <w:t xml:space="preserve">RAN2 follow </w:t>
      </w:r>
      <w:r w:rsidR="00945A8A">
        <w:rPr>
          <w:b/>
          <w:bCs/>
          <w:sz w:val="20"/>
          <w:szCs w:val="20"/>
        </w:rPr>
        <w:t xml:space="preserve">up with </w:t>
      </w:r>
      <w:r w:rsidR="00B91F8F" w:rsidRPr="00B91F8F">
        <w:rPr>
          <w:b/>
          <w:bCs/>
          <w:sz w:val="20"/>
          <w:szCs w:val="20"/>
        </w:rPr>
        <w:t>RAN1’s conclusion on how to provide padding to ensure OFDM symbol-alignment of PHY signals with various M values for OOK-4 waveform</w:t>
      </w:r>
      <w:r w:rsidRPr="00A0741D">
        <w:rPr>
          <w:b/>
          <w:bCs/>
          <w:sz w:val="20"/>
          <w:szCs w:val="20"/>
        </w:rPr>
        <w:t>.</w:t>
      </w:r>
    </w:p>
    <w:p w14:paraId="51EB7637" w14:textId="49F36F37" w:rsidR="00DD09F0" w:rsidRDefault="00DD09F0" w:rsidP="00B71FBF">
      <w:pPr>
        <w:rPr>
          <w:b/>
          <w:bCs/>
          <w:sz w:val="20"/>
          <w:szCs w:val="20"/>
        </w:rPr>
      </w:pPr>
      <w:bookmarkStart w:id="23" w:name="OLE_LINK102"/>
      <w:r>
        <w:rPr>
          <w:b/>
          <w:bCs/>
          <w:sz w:val="20"/>
          <w:szCs w:val="20"/>
        </w:rPr>
        <w:t xml:space="preserve">Observation. </w:t>
      </w:r>
      <w:r w:rsidR="00F51CD3" w:rsidRPr="00F51CD3">
        <w:rPr>
          <w:b/>
          <w:bCs/>
          <w:sz w:val="20"/>
          <w:szCs w:val="20"/>
        </w:rPr>
        <w:t>If padding for OFDM symbol-alignment is also left for MAC layer to take care of, it is possible that MAC padding cannot ensure that the MAC PDU is byte-aligned and the corresponding PHY signal is OFDM symbol-aligned at the same time.</w:t>
      </w:r>
    </w:p>
    <w:bookmarkEnd w:id="23"/>
    <w:p w14:paraId="006EEE58" w14:textId="4276A5C9" w:rsidR="00B91F8F" w:rsidRPr="004D780A" w:rsidRDefault="00F51CD3" w:rsidP="00B71FBF">
      <w:pPr>
        <w:rPr>
          <w:b/>
          <w:bCs/>
          <w:sz w:val="20"/>
          <w:szCs w:val="20"/>
        </w:rPr>
      </w:pPr>
      <w:r w:rsidRPr="00F5747C">
        <w:rPr>
          <w:b/>
          <w:bCs/>
          <w:sz w:val="20"/>
          <w:szCs w:val="20"/>
        </w:rPr>
        <w:t xml:space="preserve">Proposal 5. If </w:t>
      </w:r>
      <w:r w:rsidR="00F5747C" w:rsidRPr="00F5747C">
        <w:rPr>
          <w:b/>
          <w:bCs/>
          <w:sz w:val="20"/>
          <w:szCs w:val="20"/>
        </w:rPr>
        <w:t xml:space="preserve">RAN1 leaves the </w:t>
      </w:r>
      <w:r w:rsidRPr="00F5747C">
        <w:rPr>
          <w:b/>
          <w:bCs/>
          <w:sz w:val="20"/>
          <w:szCs w:val="20"/>
        </w:rPr>
        <w:t xml:space="preserve">padding for OFDM symbol-alignment </w:t>
      </w:r>
      <w:r w:rsidR="00F5747C" w:rsidRPr="00F5747C">
        <w:rPr>
          <w:b/>
          <w:bCs/>
          <w:sz w:val="20"/>
          <w:szCs w:val="20"/>
        </w:rPr>
        <w:t>to the</w:t>
      </w:r>
      <w:r w:rsidRPr="00F5747C">
        <w:rPr>
          <w:b/>
          <w:bCs/>
          <w:sz w:val="20"/>
          <w:szCs w:val="20"/>
        </w:rPr>
        <w:t xml:space="preserve"> MAC layer</w:t>
      </w:r>
      <w:r w:rsidR="00F5747C" w:rsidRPr="00F5747C">
        <w:rPr>
          <w:b/>
          <w:bCs/>
          <w:sz w:val="20"/>
          <w:szCs w:val="20"/>
        </w:rPr>
        <w:t>, RAN2 reconsider whether MAC PDU byte-alignment can always be achieved.</w:t>
      </w:r>
      <w:bookmarkEnd w:id="21"/>
    </w:p>
    <w:bookmarkEnd w:id="22"/>
    <w:p w14:paraId="16BA18EC" w14:textId="344D7BA4" w:rsidR="001234C4" w:rsidRDefault="001234C4" w:rsidP="001234C4">
      <w:pPr>
        <w:pStyle w:val="Heading2"/>
      </w:pPr>
      <w:r>
        <w:t xml:space="preserve">How to address a device in NACK Feedback </w:t>
      </w:r>
      <w:r w:rsidR="004E50D7">
        <w:t>message</w:t>
      </w:r>
    </w:p>
    <w:p w14:paraId="640CD3C1" w14:textId="044393C7" w:rsidR="001234C4" w:rsidRPr="00E86E32" w:rsidRDefault="004E50D7" w:rsidP="001234C4">
      <w:pPr>
        <w:rPr>
          <w:sz w:val="20"/>
          <w:szCs w:val="20"/>
        </w:rPr>
      </w:pPr>
      <w:r w:rsidRPr="00E86E32">
        <w:rPr>
          <w:sz w:val="20"/>
          <w:szCs w:val="20"/>
        </w:rPr>
        <w:t xml:space="preserve">To define an explicit R2D NACK Feedback message, a question was raised </w:t>
      </w:r>
      <w:r w:rsidR="008C0086" w:rsidRPr="00E86E32">
        <w:rPr>
          <w:sz w:val="20"/>
          <w:szCs w:val="20"/>
        </w:rPr>
        <w:t>about</w:t>
      </w:r>
      <w:r w:rsidRPr="00E86E32">
        <w:rPr>
          <w:sz w:val="20"/>
          <w:szCs w:val="20"/>
        </w:rPr>
        <w:t xml:space="preserve"> which ID between the RN16 </w:t>
      </w:r>
      <w:r w:rsidR="00A05299" w:rsidRPr="00E86E32">
        <w:rPr>
          <w:sz w:val="20"/>
          <w:szCs w:val="20"/>
        </w:rPr>
        <w:t xml:space="preserve">submitted by a device </w:t>
      </w:r>
      <w:r w:rsidRPr="00E86E32">
        <w:rPr>
          <w:sz w:val="20"/>
          <w:szCs w:val="20"/>
        </w:rPr>
        <w:t>and the AS ID assigned to the device in Msg2 should be included in the NACK Feedback message to identify the device</w:t>
      </w:r>
      <w:r w:rsidR="00AE4E84" w:rsidRPr="00E86E32">
        <w:rPr>
          <w:sz w:val="20"/>
          <w:szCs w:val="20"/>
        </w:rPr>
        <w:t xml:space="preserve"> as the intended recipient</w:t>
      </w:r>
      <w:r w:rsidRPr="00E86E32">
        <w:rPr>
          <w:sz w:val="20"/>
          <w:szCs w:val="20"/>
        </w:rPr>
        <w:t>.</w:t>
      </w:r>
    </w:p>
    <w:p w14:paraId="35645A74" w14:textId="149A4078" w:rsidR="00312674" w:rsidRPr="00E86E32" w:rsidRDefault="00312674" w:rsidP="001234C4">
      <w:pPr>
        <w:rPr>
          <w:sz w:val="20"/>
          <w:szCs w:val="20"/>
        </w:rPr>
      </w:pPr>
      <w:r w:rsidRPr="00E86E32">
        <w:rPr>
          <w:sz w:val="20"/>
          <w:szCs w:val="20"/>
        </w:rPr>
        <w:t>When RAN2 agreed on using Msg2 to assign AS ID for CBRA case</w:t>
      </w:r>
      <w:r w:rsidR="007970F2" w:rsidRPr="00E86E32">
        <w:rPr>
          <w:sz w:val="20"/>
          <w:szCs w:val="20"/>
        </w:rPr>
        <w:t xml:space="preserve"> in meeting#129-bis</w:t>
      </w:r>
      <w:r w:rsidRPr="00E86E32">
        <w:rPr>
          <w:sz w:val="20"/>
          <w:szCs w:val="20"/>
        </w:rPr>
        <w:t>, we had cautioned the group that the implication of th</w:t>
      </w:r>
      <w:r w:rsidR="007970F2" w:rsidRPr="00E86E32">
        <w:rPr>
          <w:sz w:val="20"/>
          <w:szCs w:val="20"/>
        </w:rPr>
        <w:t>at</w:t>
      </w:r>
      <w:r w:rsidRPr="00E86E32">
        <w:rPr>
          <w:sz w:val="20"/>
          <w:szCs w:val="20"/>
        </w:rPr>
        <w:t xml:space="preserve"> agreement was that both the RN16 and the assigned AS ID of the device need to be included not only in a retransmitted Msg2 </w:t>
      </w:r>
      <w:r w:rsidR="007970F2" w:rsidRPr="00E86E32">
        <w:rPr>
          <w:sz w:val="20"/>
          <w:szCs w:val="20"/>
        </w:rPr>
        <w:t>(</w:t>
      </w:r>
      <w:r w:rsidRPr="00E86E32">
        <w:rPr>
          <w:sz w:val="20"/>
          <w:szCs w:val="20"/>
        </w:rPr>
        <w:t>sent for triggering a retransmission of Msg3 from the device</w:t>
      </w:r>
      <w:r w:rsidR="007970F2" w:rsidRPr="00E86E32">
        <w:rPr>
          <w:sz w:val="20"/>
          <w:szCs w:val="20"/>
        </w:rPr>
        <w:t>)</w:t>
      </w:r>
      <w:r w:rsidRPr="00E86E32">
        <w:rPr>
          <w:sz w:val="20"/>
          <w:szCs w:val="20"/>
        </w:rPr>
        <w:t xml:space="preserve">, but also in a NACK </w:t>
      </w:r>
      <w:r w:rsidR="007970F2" w:rsidRPr="00E86E32">
        <w:rPr>
          <w:sz w:val="20"/>
          <w:szCs w:val="20"/>
        </w:rPr>
        <w:t>F</w:t>
      </w:r>
      <w:r w:rsidRPr="00E86E32">
        <w:rPr>
          <w:sz w:val="20"/>
          <w:szCs w:val="20"/>
        </w:rPr>
        <w:t xml:space="preserve">eedback </w:t>
      </w:r>
      <w:r w:rsidR="007970F2" w:rsidRPr="00E86E32">
        <w:rPr>
          <w:sz w:val="20"/>
          <w:szCs w:val="20"/>
        </w:rPr>
        <w:t>message</w:t>
      </w:r>
      <w:r w:rsidRPr="00E86E32">
        <w:rPr>
          <w:sz w:val="20"/>
          <w:szCs w:val="20"/>
        </w:rPr>
        <w:t xml:space="preserve"> </w:t>
      </w:r>
      <w:r w:rsidR="00264834" w:rsidRPr="00E86E32">
        <w:rPr>
          <w:sz w:val="20"/>
          <w:szCs w:val="20"/>
        </w:rPr>
        <w:t>sent to</w:t>
      </w:r>
      <w:r w:rsidRPr="00E86E32">
        <w:rPr>
          <w:sz w:val="20"/>
          <w:szCs w:val="20"/>
        </w:rPr>
        <w:t xml:space="preserve"> </w:t>
      </w:r>
      <w:r w:rsidR="00264834" w:rsidRPr="00E86E32">
        <w:rPr>
          <w:sz w:val="20"/>
          <w:szCs w:val="20"/>
        </w:rPr>
        <w:t xml:space="preserve">cause </w:t>
      </w:r>
      <w:r w:rsidRPr="00E86E32">
        <w:rPr>
          <w:sz w:val="20"/>
          <w:szCs w:val="20"/>
        </w:rPr>
        <w:t>the device</w:t>
      </w:r>
      <w:r w:rsidR="00CE0D9B" w:rsidRPr="00E86E32">
        <w:rPr>
          <w:sz w:val="20"/>
          <w:szCs w:val="20"/>
        </w:rPr>
        <w:t xml:space="preserve"> to re-access</w:t>
      </w:r>
      <w:r w:rsidR="008C0086" w:rsidRPr="00E86E32">
        <w:rPr>
          <w:sz w:val="20"/>
          <w:szCs w:val="20"/>
        </w:rPr>
        <w:t>.</w:t>
      </w:r>
      <w:r w:rsidRPr="00E86E32">
        <w:rPr>
          <w:sz w:val="20"/>
          <w:szCs w:val="20"/>
        </w:rPr>
        <w:t xml:space="preserve"> </w:t>
      </w:r>
      <w:r w:rsidR="00EB21AB" w:rsidRPr="00E86E32">
        <w:rPr>
          <w:sz w:val="20"/>
          <w:szCs w:val="20"/>
        </w:rPr>
        <w:t xml:space="preserve">This is because when the reader fails to receive the </w:t>
      </w:r>
      <w:r w:rsidR="00BD52DA" w:rsidRPr="00E86E32">
        <w:rPr>
          <w:sz w:val="20"/>
          <w:szCs w:val="20"/>
        </w:rPr>
        <w:t xml:space="preserve">expected </w:t>
      </w:r>
      <w:r w:rsidR="00EB21AB" w:rsidRPr="00E86E32">
        <w:rPr>
          <w:sz w:val="20"/>
          <w:szCs w:val="20"/>
        </w:rPr>
        <w:t>Msg3 from the device</w:t>
      </w:r>
      <w:r w:rsidR="00C51C7C" w:rsidRPr="00E86E32">
        <w:rPr>
          <w:sz w:val="20"/>
          <w:szCs w:val="20"/>
        </w:rPr>
        <w:t xml:space="preserve">, </w:t>
      </w:r>
      <w:r w:rsidR="00BD52DA" w:rsidRPr="00E86E32">
        <w:rPr>
          <w:sz w:val="20"/>
          <w:szCs w:val="20"/>
        </w:rPr>
        <w:t xml:space="preserve">it could be due to </w:t>
      </w:r>
      <w:r w:rsidR="003B2D5B" w:rsidRPr="00E86E32">
        <w:rPr>
          <w:sz w:val="20"/>
          <w:szCs w:val="20"/>
        </w:rPr>
        <w:t>a failure in the device</w:t>
      </w:r>
      <w:r w:rsidR="002E3CFC" w:rsidRPr="00E86E32">
        <w:rPr>
          <w:sz w:val="20"/>
          <w:szCs w:val="20"/>
        </w:rPr>
        <w:t>’s</w:t>
      </w:r>
      <w:r w:rsidR="003B2D5B" w:rsidRPr="00E86E32">
        <w:rPr>
          <w:sz w:val="20"/>
          <w:szCs w:val="20"/>
        </w:rPr>
        <w:t xml:space="preserve"> receiving</w:t>
      </w:r>
      <w:r w:rsidR="00BD52DA" w:rsidRPr="00E86E32">
        <w:rPr>
          <w:sz w:val="20"/>
          <w:szCs w:val="20"/>
        </w:rPr>
        <w:t xml:space="preserve"> Msg2</w:t>
      </w:r>
      <w:r w:rsidR="001D1029" w:rsidRPr="00E86E32">
        <w:rPr>
          <w:sz w:val="20"/>
          <w:szCs w:val="20"/>
        </w:rPr>
        <w:t xml:space="preserve"> (in which case, the device w</w:t>
      </w:r>
      <w:r w:rsidR="004A4843" w:rsidRPr="00E86E32">
        <w:rPr>
          <w:sz w:val="20"/>
          <w:szCs w:val="20"/>
        </w:rPr>
        <w:t>ould</w:t>
      </w:r>
      <w:r w:rsidR="001D1029" w:rsidRPr="00E86E32">
        <w:rPr>
          <w:sz w:val="20"/>
          <w:szCs w:val="20"/>
        </w:rPr>
        <w:t xml:space="preserve"> hold onto its RN16) or due to </w:t>
      </w:r>
      <w:r w:rsidR="003B2D5B" w:rsidRPr="00E86E32">
        <w:rPr>
          <w:sz w:val="20"/>
          <w:szCs w:val="20"/>
        </w:rPr>
        <w:t>a failure in the reader</w:t>
      </w:r>
      <w:r w:rsidR="002E3CFC" w:rsidRPr="00E86E32">
        <w:rPr>
          <w:sz w:val="20"/>
          <w:szCs w:val="20"/>
        </w:rPr>
        <w:t>’s</w:t>
      </w:r>
      <w:r w:rsidR="003B2D5B" w:rsidRPr="00E86E32">
        <w:rPr>
          <w:sz w:val="20"/>
          <w:szCs w:val="20"/>
        </w:rPr>
        <w:t xml:space="preserve"> receiving</w:t>
      </w:r>
      <w:r w:rsidR="001D1029" w:rsidRPr="00E86E32">
        <w:rPr>
          <w:sz w:val="20"/>
          <w:szCs w:val="20"/>
        </w:rPr>
        <w:t xml:space="preserve"> Msg3</w:t>
      </w:r>
      <w:r w:rsidR="00BD52DA" w:rsidRPr="00E86E32">
        <w:rPr>
          <w:sz w:val="20"/>
          <w:szCs w:val="20"/>
        </w:rPr>
        <w:t xml:space="preserve"> </w:t>
      </w:r>
      <w:r w:rsidR="004A4843" w:rsidRPr="00E86E32">
        <w:rPr>
          <w:sz w:val="20"/>
          <w:szCs w:val="20"/>
        </w:rPr>
        <w:t xml:space="preserve">(in which case, the device would have replaced its RN16 with the </w:t>
      </w:r>
      <w:r w:rsidR="009606B8" w:rsidRPr="00E86E32">
        <w:rPr>
          <w:sz w:val="20"/>
          <w:szCs w:val="20"/>
        </w:rPr>
        <w:t xml:space="preserve">value of the </w:t>
      </w:r>
      <w:r w:rsidR="004A4843" w:rsidRPr="00E86E32">
        <w:rPr>
          <w:sz w:val="20"/>
          <w:szCs w:val="20"/>
        </w:rPr>
        <w:t>assigned AS</w:t>
      </w:r>
      <w:r w:rsidR="009606B8" w:rsidRPr="00E86E32">
        <w:rPr>
          <w:sz w:val="20"/>
          <w:szCs w:val="20"/>
        </w:rPr>
        <w:t xml:space="preserve"> ID in its memory</w:t>
      </w:r>
      <w:r w:rsidR="0048752E" w:rsidRPr="00E86E32">
        <w:rPr>
          <w:sz w:val="20"/>
          <w:szCs w:val="20"/>
        </w:rPr>
        <w:t>)</w:t>
      </w:r>
      <w:r w:rsidR="00D250E4" w:rsidRPr="00E86E32">
        <w:rPr>
          <w:sz w:val="20"/>
          <w:szCs w:val="20"/>
        </w:rPr>
        <w:t>. The reader cannot tell which way it is</w:t>
      </w:r>
      <w:r w:rsidR="003D447E" w:rsidRPr="00E86E32">
        <w:rPr>
          <w:sz w:val="20"/>
          <w:szCs w:val="20"/>
        </w:rPr>
        <w:t>.</w:t>
      </w:r>
      <w:r w:rsidR="00D250E4" w:rsidRPr="00E86E32">
        <w:rPr>
          <w:sz w:val="20"/>
          <w:szCs w:val="20"/>
        </w:rPr>
        <w:t xml:space="preserve"> </w:t>
      </w:r>
      <w:r w:rsidR="003D447E" w:rsidRPr="00E86E32">
        <w:rPr>
          <w:sz w:val="20"/>
          <w:szCs w:val="20"/>
        </w:rPr>
        <w:t>T</w:t>
      </w:r>
      <w:r w:rsidR="00D250E4" w:rsidRPr="00E86E32">
        <w:rPr>
          <w:sz w:val="20"/>
          <w:szCs w:val="20"/>
        </w:rPr>
        <w:t>h</w:t>
      </w:r>
      <w:r w:rsidR="002618C6" w:rsidRPr="00E86E32">
        <w:rPr>
          <w:sz w:val="20"/>
          <w:szCs w:val="20"/>
        </w:rPr>
        <w:t xml:space="preserve">erefore, the reader needs to include both the RN16 value submitted by the device in Msg1 and the AS ID assigned to the device in Msg2 </w:t>
      </w:r>
      <w:r w:rsidR="00B23B0E" w:rsidRPr="00E86E32">
        <w:rPr>
          <w:sz w:val="20"/>
          <w:szCs w:val="20"/>
        </w:rPr>
        <w:t>in the NACK Feedback message.</w:t>
      </w:r>
    </w:p>
    <w:p w14:paraId="205494E5" w14:textId="05197EDF" w:rsidR="006F2D23" w:rsidRPr="003D360E" w:rsidRDefault="006F2D23" w:rsidP="001234C4">
      <w:pPr>
        <w:rPr>
          <w:b/>
          <w:bCs/>
        </w:rPr>
      </w:pPr>
      <w:bookmarkStart w:id="24" w:name="OLE_LINK116"/>
      <w:r w:rsidRPr="00E86E32">
        <w:rPr>
          <w:b/>
          <w:bCs/>
          <w:sz w:val="20"/>
          <w:szCs w:val="20"/>
        </w:rPr>
        <w:t xml:space="preserve">Proposal </w:t>
      </w:r>
      <w:r w:rsidR="0094083C" w:rsidRPr="00E86E32">
        <w:rPr>
          <w:b/>
          <w:bCs/>
          <w:sz w:val="20"/>
          <w:szCs w:val="20"/>
        </w:rPr>
        <w:t>6</w:t>
      </w:r>
      <w:r w:rsidRPr="00E86E32">
        <w:rPr>
          <w:b/>
          <w:bCs/>
          <w:sz w:val="20"/>
          <w:szCs w:val="20"/>
        </w:rPr>
        <w:t>. If the reader has assigned an AS ID to a device in Msg2 and the reader fails to receive the</w:t>
      </w:r>
      <w:r w:rsidR="00F3084F" w:rsidRPr="00E86E32">
        <w:rPr>
          <w:b/>
          <w:bCs/>
          <w:sz w:val="20"/>
          <w:szCs w:val="20"/>
        </w:rPr>
        <w:t xml:space="preserve"> Msg3 from the device, the reader can send a </w:t>
      </w:r>
      <w:r w:rsidR="00785F14" w:rsidRPr="00E86E32">
        <w:rPr>
          <w:b/>
          <w:bCs/>
          <w:sz w:val="20"/>
          <w:szCs w:val="20"/>
        </w:rPr>
        <w:t xml:space="preserve">NACK Feedback message to the device to cause the </w:t>
      </w:r>
      <w:r w:rsidR="00785F14" w:rsidRPr="003D360E">
        <w:rPr>
          <w:b/>
          <w:bCs/>
        </w:rPr>
        <w:t xml:space="preserve">device to re-access, </w:t>
      </w:r>
      <w:r w:rsidR="00785F14" w:rsidRPr="00E86E32">
        <w:rPr>
          <w:b/>
          <w:bCs/>
          <w:sz w:val="20"/>
          <w:szCs w:val="20"/>
        </w:rPr>
        <w:t xml:space="preserve">by including the RN16 </w:t>
      </w:r>
      <w:r w:rsidR="002D099C" w:rsidRPr="00E86E32">
        <w:rPr>
          <w:b/>
          <w:bCs/>
          <w:sz w:val="20"/>
          <w:szCs w:val="20"/>
        </w:rPr>
        <w:t>value</w:t>
      </w:r>
      <w:r w:rsidR="00A724E0" w:rsidRPr="00E86E32">
        <w:rPr>
          <w:b/>
          <w:bCs/>
          <w:sz w:val="20"/>
          <w:szCs w:val="20"/>
        </w:rPr>
        <w:t xml:space="preserve"> </w:t>
      </w:r>
      <w:r w:rsidR="002D099C" w:rsidRPr="00E86E32">
        <w:rPr>
          <w:b/>
          <w:bCs/>
          <w:sz w:val="20"/>
          <w:szCs w:val="20"/>
        </w:rPr>
        <w:t>and the assigned AS ID value</w:t>
      </w:r>
      <w:r w:rsidR="00DE39FA" w:rsidRPr="00E86E32">
        <w:rPr>
          <w:b/>
          <w:bCs/>
          <w:sz w:val="20"/>
          <w:szCs w:val="20"/>
        </w:rPr>
        <w:t xml:space="preserve"> of the device </w:t>
      </w:r>
      <w:r w:rsidR="00A724E0" w:rsidRPr="00E86E32">
        <w:rPr>
          <w:b/>
          <w:bCs/>
          <w:sz w:val="20"/>
          <w:szCs w:val="20"/>
        </w:rPr>
        <w:t xml:space="preserve">in separate fields </w:t>
      </w:r>
      <w:r w:rsidR="00544546" w:rsidRPr="00E86E32">
        <w:rPr>
          <w:b/>
          <w:bCs/>
          <w:sz w:val="20"/>
          <w:szCs w:val="20"/>
        </w:rPr>
        <w:t xml:space="preserve">(e.g., RN16 field and ASID field) </w:t>
      </w:r>
      <w:r w:rsidR="002D099C" w:rsidRPr="00E86E32">
        <w:rPr>
          <w:b/>
          <w:bCs/>
          <w:sz w:val="20"/>
          <w:szCs w:val="20"/>
        </w:rPr>
        <w:t>in the NACK Feedback message.</w:t>
      </w:r>
      <w:r w:rsidRPr="00E86E32">
        <w:rPr>
          <w:b/>
          <w:bCs/>
          <w:sz w:val="20"/>
          <w:szCs w:val="20"/>
        </w:rPr>
        <w:t xml:space="preserve">  </w:t>
      </w:r>
    </w:p>
    <w:p w14:paraId="4F359189" w14:textId="24753EE4" w:rsidR="00544546" w:rsidRPr="00E86E32" w:rsidRDefault="00544546" w:rsidP="001234C4">
      <w:pPr>
        <w:rPr>
          <w:b/>
          <w:bCs/>
          <w:sz w:val="20"/>
          <w:szCs w:val="20"/>
        </w:rPr>
      </w:pPr>
      <w:bookmarkStart w:id="25" w:name="OLE_LINK115"/>
      <w:r w:rsidRPr="00E86E32">
        <w:rPr>
          <w:b/>
          <w:bCs/>
          <w:sz w:val="20"/>
          <w:szCs w:val="20"/>
        </w:rPr>
        <w:lastRenderedPageBreak/>
        <w:t xml:space="preserve">Proposal </w:t>
      </w:r>
      <w:r w:rsidR="0094083C" w:rsidRPr="00E86E32">
        <w:rPr>
          <w:b/>
          <w:bCs/>
          <w:sz w:val="20"/>
          <w:szCs w:val="20"/>
        </w:rPr>
        <w:t>7</w:t>
      </w:r>
      <w:r w:rsidRPr="00E86E32">
        <w:rPr>
          <w:b/>
          <w:bCs/>
          <w:sz w:val="20"/>
          <w:szCs w:val="20"/>
        </w:rPr>
        <w:t xml:space="preserve">. </w:t>
      </w:r>
      <w:r w:rsidR="00E1272B" w:rsidRPr="00E86E32">
        <w:rPr>
          <w:b/>
          <w:bCs/>
          <w:sz w:val="20"/>
          <w:szCs w:val="20"/>
        </w:rPr>
        <w:t>A device receiving its Msg2 correctly and with an AS ID assigned to it</w:t>
      </w:r>
      <w:r w:rsidR="00111214" w:rsidRPr="00E86E32">
        <w:rPr>
          <w:b/>
          <w:bCs/>
          <w:sz w:val="20"/>
          <w:szCs w:val="20"/>
        </w:rPr>
        <w:t xml:space="preserve"> shall use </w:t>
      </w:r>
      <w:r w:rsidR="0094083C" w:rsidRPr="00E86E32">
        <w:rPr>
          <w:b/>
          <w:bCs/>
          <w:sz w:val="20"/>
          <w:szCs w:val="20"/>
        </w:rPr>
        <w:t>its stored ID</w:t>
      </w:r>
      <w:r w:rsidR="00111214" w:rsidRPr="00E86E32">
        <w:rPr>
          <w:b/>
          <w:bCs/>
          <w:sz w:val="20"/>
          <w:szCs w:val="20"/>
        </w:rPr>
        <w:t xml:space="preserve"> to compare with the value </w:t>
      </w:r>
      <w:r w:rsidR="0094083C" w:rsidRPr="00E86E32">
        <w:rPr>
          <w:b/>
          <w:bCs/>
          <w:sz w:val="20"/>
          <w:szCs w:val="20"/>
        </w:rPr>
        <w:t>in the ASID field in the NACK Feedback message received after sending its Msg3.</w:t>
      </w:r>
    </w:p>
    <w:bookmarkEnd w:id="25"/>
    <w:p w14:paraId="326C4AF9" w14:textId="24456002" w:rsidR="002A1D2B" w:rsidRPr="00E86E32" w:rsidRDefault="0094083C" w:rsidP="001234C4">
      <w:pPr>
        <w:rPr>
          <w:b/>
          <w:bCs/>
          <w:sz w:val="20"/>
          <w:szCs w:val="20"/>
        </w:rPr>
      </w:pPr>
      <w:r w:rsidRPr="00E86E32">
        <w:rPr>
          <w:b/>
          <w:bCs/>
          <w:sz w:val="20"/>
          <w:szCs w:val="20"/>
        </w:rPr>
        <w:t>Proposal 8. A device not receiving its Msg2 promp</w:t>
      </w:r>
      <w:r w:rsidR="00B27ACE" w:rsidRPr="00E86E32">
        <w:rPr>
          <w:b/>
          <w:bCs/>
          <w:sz w:val="20"/>
          <w:szCs w:val="20"/>
        </w:rPr>
        <w:t xml:space="preserve">tly </w:t>
      </w:r>
      <w:r w:rsidRPr="00E86E32">
        <w:rPr>
          <w:b/>
          <w:bCs/>
          <w:sz w:val="20"/>
          <w:szCs w:val="20"/>
        </w:rPr>
        <w:t xml:space="preserve">shall use its stored ID to compare with the value in the </w:t>
      </w:r>
      <w:r w:rsidR="00B27ACE" w:rsidRPr="00E86E32">
        <w:rPr>
          <w:b/>
          <w:bCs/>
          <w:sz w:val="20"/>
          <w:szCs w:val="20"/>
        </w:rPr>
        <w:t>RN16</w:t>
      </w:r>
      <w:r w:rsidRPr="00E86E32">
        <w:rPr>
          <w:b/>
          <w:bCs/>
          <w:sz w:val="20"/>
          <w:szCs w:val="20"/>
        </w:rPr>
        <w:t xml:space="preserve"> field in the NACK Feedback message received after </w:t>
      </w:r>
      <w:r w:rsidR="00744CE9" w:rsidRPr="00E86E32">
        <w:rPr>
          <w:b/>
          <w:bCs/>
          <w:sz w:val="20"/>
          <w:szCs w:val="20"/>
        </w:rPr>
        <w:t>not receiving its Msg2</w:t>
      </w:r>
      <w:r w:rsidR="00C17691" w:rsidRPr="00E86E32">
        <w:rPr>
          <w:b/>
          <w:bCs/>
          <w:sz w:val="20"/>
          <w:szCs w:val="20"/>
        </w:rPr>
        <w:t>, e.g., after an estimated end of the otherwise would-be Msg3 transmission</w:t>
      </w:r>
      <w:r w:rsidR="003D360E" w:rsidRPr="00E86E32">
        <w:rPr>
          <w:b/>
          <w:bCs/>
          <w:sz w:val="20"/>
          <w:szCs w:val="20"/>
        </w:rPr>
        <w:t>.</w:t>
      </w:r>
    </w:p>
    <w:bookmarkEnd w:id="24"/>
    <w:p w14:paraId="370EBF1C" w14:textId="7789A389" w:rsidR="00F117CB" w:rsidRPr="00E86E32" w:rsidRDefault="006655F5" w:rsidP="001234C4">
      <w:pPr>
        <w:rPr>
          <w:sz w:val="20"/>
          <w:szCs w:val="20"/>
        </w:rPr>
      </w:pPr>
      <w:r w:rsidRPr="00E86E32">
        <w:rPr>
          <w:sz w:val="20"/>
          <w:szCs w:val="20"/>
        </w:rPr>
        <w:t xml:space="preserve">Since the AS ID assignment is only optional for a device, from MAC PDU format point of view, </w:t>
      </w:r>
      <w:bookmarkStart w:id="26" w:name="OLE_LINK117"/>
      <w:r w:rsidRPr="00E86E32">
        <w:rPr>
          <w:sz w:val="20"/>
          <w:szCs w:val="20"/>
        </w:rPr>
        <w:t>the RN16 field should be a mandatory field in the NACK Feedback message</w:t>
      </w:r>
      <w:r w:rsidR="00F117CB" w:rsidRPr="00E86E32">
        <w:rPr>
          <w:sz w:val="20"/>
          <w:szCs w:val="20"/>
        </w:rPr>
        <w:t>,</w:t>
      </w:r>
      <w:r w:rsidRPr="00E86E32">
        <w:rPr>
          <w:sz w:val="20"/>
          <w:szCs w:val="20"/>
        </w:rPr>
        <w:t xml:space="preserve"> while the ASID field should be </w:t>
      </w:r>
      <w:r w:rsidR="00153B11" w:rsidRPr="00E86E32">
        <w:rPr>
          <w:sz w:val="20"/>
          <w:szCs w:val="20"/>
        </w:rPr>
        <w:t xml:space="preserve">an </w:t>
      </w:r>
      <w:r w:rsidRPr="00E86E32">
        <w:rPr>
          <w:sz w:val="20"/>
          <w:szCs w:val="20"/>
        </w:rPr>
        <w:t>optional field</w:t>
      </w:r>
      <w:r w:rsidR="00153B11" w:rsidRPr="00E86E32">
        <w:rPr>
          <w:sz w:val="20"/>
          <w:szCs w:val="20"/>
        </w:rPr>
        <w:t xml:space="preserve"> in the NACK </w:t>
      </w:r>
      <w:r w:rsidR="00EA01E9" w:rsidRPr="00E86E32">
        <w:rPr>
          <w:sz w:val="20"/>
          <w:szCs w:val="20"/>
        </w:rPr>
        <w:t>F</w:t>
      </w:r>
      <w:r w:rsidR="00153B11" w:rsidRPr="00E86E32">
        <w:rPr>
          <w:sz w:val="20"/>
          <w:szCs w:val="20"/>
        </w:rPr>
        <w:t>eedback message and is present only if the reader has assigned an AS ID to the device</w:t>
      </w:r>
      <w:r w:rsidR="00EA01E9" w:rsidRPr="00E86E32">
        <w:rPr>
          <w:sz w:val="20"/>
          <w:szCs w:val="20"/>
        </w:rPr>
        <w:t xml:space="preserve"> and th</w:t>
      </w:r>
      <w:r w:rsidR="004F1E9E" w:rsidRPr="00E86E32">
        <w:rPr>
          <w:sz w:val="20"/>
          <w:szCs w:val="20"/>
        </w:rPr>
        <w:t>e</w:t>
      </w:r>
      <w:r w:rsidR="00EA01E9" w:rsidRPr="00E86E32">
        <w:rPr>
          <w:sz w:val="20"/>
          <w:szCs w:val="20"/>
        </w:rPr>
        <w:t xml:space="preserve"> assignment is still valid.</w:t>
      </w:r>
      <w:bookmarkEnd w:id="26"/>
    </w:p>
    <w:p w14:paraId="020E771E" w14:textId="4DBA735D" w:rsidR="00F36376" w:rsidRPr="00EB03E3" w:rsidRDefault="00F117CB" w:rsidP="001234C4">
      <w:pPr>
        <w:rPr>
          <w:b/>
          <w:bCs/>
          <w:sz w:val="20"/>
          <w:szCs w:val="20"/>
        </w:rPr>
      </w:pPr>
      <w:bookmarkStart w:id="27" w:name="OLE_LINK118"/>
      <w:r w:rsidRPr="00E86E32">
        <w:rPr>
          <w:b/>
          <w:bCs/>
          <w:sz w:val="20"/>
          <w:szCs w:val="20"/>
        </w:rPr>
        <w:t>Proposal 9. The RN16 field is a mandatory field in the NACK Feedback message, while the ASID field is an optional field in the NACK Feedback message and is present only if the reader has assigned an AS ID to the device and th</w:t>
      </w:r>
      <w:r w:rsidR="004F1E9E" w:rsidRPr="00E86E32">
        <w:rPr>
          <w:b/>
          <w:bCs/>
          <w:sz w:val="20"/>
          <w:szCs w:val="20"/>
        </w:rPr>
        <w:t>e</w:t>
      </w:r>
      <w:r w:rsidRPr="00E86E32">
        <w:rPr>
          <w:b/>
          <w:bCs/>
          <w:sz w:val="20"/>
          <w:szCs w:val="20"/>
        </w:rPr>
        <w:t xml:space="preserve"> assignment is still valid.</w:t>
      </w:r>
      <w:bookmarkEnd w:id="27"/>
    </w:p>
    <w:p w14:paraId="18B94AA5" w14:textId="220E3954" w:rsidR="00157FC3" w:rsidRPr="00493C77" w:rsidRDefault="00747F48" w:rsidP="00493C77">
      <w:pPr>
        <w:pStyle w:val="Heading1"/>
      </w:pPr>
      <w:r w:rsidRPr="00493C77">
        <w:t>Conclusion</w:t>
      </w:r>
      <w:r w:rsidR="006B1FD5" w:rsidRPr="00493C77">
        <w:t>s</w:t>
      </w:r>
    </w:p>
    <w:p w14:paraId="026D0FEA" w14:textId="77777777" w:rsidR="00226D9E" w:rsidRPr="00E86E32" w:rsidRDefault="00226D9E" w:rsidP="00226D9E">
      <w:pPr>
        <w:rPr>
          <w:b/>
          <w:bCs/>
          <w:sz w:val="20"/>
          <w:szCs w:val="20"/>
        </w:rPr>
      </w:pPr>
      <w:bookmarkStart w:id="28" w:name="_Ref124589665"/>
      <w:bookmarkStart w:id="29" w:name="_Ref71620620"/>
      <w:bookmarkStart w:id="30" w:name="_Ref124671424"/>
      <w:r w:rsidRPr="00E86E32">
        <w:rPr>
          <w:b/>
          <w:bCs/>
          <w:sz w:val="20"/>
          <w:szCs w:val="20"/>
        </w:rPr>
        <w:t>Observation. If padding for OFDM symbol-alignment is also left for MAC layer to take care of, it is possible that MAC padding cannot ensure that the MAC PDU is byte-aligned and the corresponding PHY signal is OFDM symbol-aligned at the same time.</w:t>
      </w:r>
    </w:p>
    <w:p w14:paraId="0C9C4563" w14:textId="522836CC" w:rsidR="004A158D" w:rsidRPr="00E86E32" w:rsidRDefault="002D6F14" w:rsidP="004A158D">
      <w:pPr>
        <w:rPr>
          <w:sz w:val="20"/>
          <w:szCs w:val="20"/>
        </w:rPr>
      </w:pPr>
      <w:r>
        <w:rPr>
          <w:sz w:val="20"/>
          <w:szCs w:val="20"/>
        </w:rPr>
        <w:t>Therefore, w</w:t>
      </w:r>
      <w:r w:rsidR="004A158D" w:rsidRPr="00E86E32">
        <w:rPr>
          <w:sz w:val="20"/>
          <w:szCs w:val="20"/>
        </w:rPr>
        <w:t>e propose the following:</w:t>
      </w:r>
    </w:p>
    <w:p w14:paraId="0E5DE963" w14:textId="77777777" w:rsidR="00226D9E" w:rsidRPr="00E86E32" w:rsidRDefault="00226D9E" w:rsidP="00226D9E">
      <w:pPr>
        <w:rPr>
          <w:b/>
          <w:bCs/>
          <w:sz w:val="20"/>
          <w:szCs w:val="20"/>
        </w:rPr>
      </w:pPr>
      <w:r w:rsidRPr="00E86E32">
        <w:rPr>
          <w:b/>
          <w:bCs/>
          <w:sz w:val="20"/>
          <w:szCs w:val="20"/>
        </w:rPr>
        <w:t>Proposal 1. RAN2 assume the Message Type field is included in the new R2D Trigger message unless RAN1 concludes to use L1 signaling.</w:t>
      </w:r>
    </w:p>
    <w:p w14:paraId="43CF3CAD" w14:textId="77777777" w:rsidR="00226D9E" w:rsidRPr="00E86E32" w:rsidRDefault="00226D9E" w:rsidP="00226D9E">
      <w:pPr>
        <w:rPr>
          <w:b/>
          <w:bCs/>
          <w:sz w:val="20"/>
          <w:szCs w:val="20"/>
        </w:rPr>
      </w:pPr>
      <w:r w:rsidRPr="00E86E32">
        <w:rPr>
          <w:b/>
          <w:bCs/>
          <w:sz w:val="20"/>
          <w:szCs w:val="20"/>
        </w:rPr>
        <w:t>Proposal 2. The X and Y values are indicated only in the paging message sent for a CBRA procedure, not in the R2D Trigger message.</w:t>
      </w:r>
    </w:p>
    <w:p w14:paraId="5771A199" w14:textId="77777777" w:rsidR="00226D9E" w:rsidRPr="00E86E32" w:rsidRDefault="00226D9E" w:rsidP="00226D9E">
      <w:pPr>
        <w:rPr>
          <w:sz w:val="20"/>
          <w:szCs w:val="20"/>
          <w:lang w:val="en-GB"/>
        </w:rPr>
      </w:pPr>
      <w:r w:rsidRPr="00E86E32">
        <w:rPr>
          <w:b/>
          <w:bCs/>
          <w:sz w:val="20"/>
          <w:szCs w:val="20"/>
        </w:rPr>
        <w:t>Proposal 3.</w:t>
      </w:r>
      <w:r w:rsidRPr="00E86E32">
        <w:rPr>
          <w:b/>
          <w:bCs/>
          <w:sz w:val="20"/>
          <w:szCs w:val="20"/>
          <w:lang w:val="en-GB"/>
        </w:rPr>
        <w:t xml:space="preserve"> R2D trigger message is not sent in CFRA procedure.</w:t>
      </w:r>
    </w:p>
    <w:p w14:paraId="0DB8D28C" w14:textId="51146507" w:rsidR="00226D9E" w:rsidRPr="00E86E32" w:rsidRDefault="00226D9E" w:rsidP="00226D9E">
      <w:pPr>
        <w:rPr>
          <w:b/>
          <w:bCs/>
          <w:sz w:val="20"/>
          <w:szCs w:val="20"/>
        </w:rPr>
      </w:pPr>
      <w:r w:rsidRPr="00E86E32">
        <w:rPr>
          <w:b/>
          <w:bCs/>
          <w:sz w:val="20"/>
          <w:szCs w:val="20"/>
        </w:rPr>
        <w:t xml:space="preserve">Proposal 4. RAN2 follow </w:t>
      </w:r>
      <w:r w:rsidR="00945A8A" w:rsidRPr="00E86E32">
        <w:rPr>
          <w:b/>
          <w:bCs/>
          <w:sz w:val="20"/>
          <w:szCs w:val="20"/>
        </w:rPr>
        <w:t xml:space="preserve">up with </w:t>
      </w:r>
      <w:r w:rsidRPr="00E86E32">
        <w:rPr>
          <w:b/>
          <w:bCs/>
          <w:sz w:val="20"/>
          <w:szCs w:val="20"/>
        </w:rPr>
        <w:t>RAN1’s conclusion on how to provide padding to ensure OFDM symbol-alignment of PHY signals with various M values for OOK-4 waveform.</w:t>
      </w:r>
    </w:p>
    <w:p w14:paraId="5C1A5AE1" w14:textId="3EB8FAA4" w:rsidR="00226D9E" w:rsidRPr="00E86E32" w:rsidRDefault="00226D9E" w:rsidP="00226D9E">
      <w:pPr>
        <w:rPr>
          <w:b/>
          <w:bCs/>
          <w:sz w:val="20"/>
          <w:szCs w:val="20"/>
        </w:rPr>
      </w:pPr>
      <w:r w:rsidRPr="00E86E32">
        <w:rPr>
          <w:b/>
          <w:bCs/>
          <w:sz w:val="20"/>
          <w:szCs w:val="20"/>
        </w:rPr>
        <w:t>Proposal 5. If RAN1 leaves the padding for OFDM symbol-alignment to the MAC layer, RAN2 reconsider whether MAC PDU byte-alignment can always be achieved.</w:t>
      </w:r>
    </w:p>
    <w:p w14:paraId="45C81553" w14:textId="77777777" w:rsidR="003D360E" w:rsidRPr="00E86E32" w:rsidRDefault="003D360E" w:rsidP="003D360E">
      <w:pPr>
        <w:rPr>
          <w:b/>
          <w:bCs/>
          <w:sz w:val="20"/>
          <w:szCs w:val="20"/>
        </w:rPr>
      </w:pPr>
      <w:r w:rsidRPr="00E86E32">
        <w:rPr>
          <w:b/>
          <w:bCs/>
          <w:sz w:val="20"/>
          <w:szCs w:val="20"/>
        </w:rPr>
        <w:t xml:space="preserve">Proposal 6. If the reader has assigned an AS ID to a device in Msg2 and the reader fails to receive the Msg3 from the device, the reader can send a NACK Feedback message to the device to cause the device to re-access, by including the RN16 value and the assigned AS ID value in both separate fields (e.g., RN16 field and ASID field) in the NACK Feedback message.  </w:t>
      </w:r>
    </w:p>
    <w:p w14:paraId="27E6F03D" w14:textId="77777777" w:rsidR="003D360E" w:rsidRPr="00E86E32" w:rsidRDefault="003D360E" w:rsidP="003D360E">
      <w:pPr>
        <w:rPr>
          <w:b/>
          <w:bCs/>
          <w:sz w:val="20"/>
          <w:szCs w:val="20"/>
        </w:rPr>
      </w:pPr>
      <w:r w:rsidRPr="00E86E32">
        <w:rPr>
          <w:b/>
          <w:bCs/>
          <w:sz w:val="20"/>
          <w:szCs w:val="20"/>
        </w:rPr>
        <w:t>Proposal 7. A device receiving its Msg2 correctly and with an AS ID assigned to it shall use its stored ID to compare with the value in the ASID field in the NACK Feedback message received after sending its Msg3.</w:t>
      </w:r>
    </w:p>
    <w:p w14:paraId="619B1AE4" w14:textId="77777777" w:rsidR="003D360E" w:rsidRPr="00E86E32" w:rsidRDefault="003D360E" w:rsidP="003D360E">
      <w:pPr>
        <w:rPr>
          <w:b/>
          <w:bCs/>
          <w:sz w:val="20"/>
          <w:szCs w:val="20"/>
        </w:rPr>
      </w:pPr>
      <w:r w:rsidRPr="00E86E32">
        <w:rPr>
          <w:b/>
          <w:bCs/>
          <w:sz w:val="20"/>
          <w:szCs w:val="20"/>
        </w:rPr>
        <w:t>Proposal 8. A device not receiving its Msg2 promptly shall use its stored ID to compare with the value in the RN16 field in the NACK Feedback message received after not receiving its Msg2, e.g., after an estimated end of the otherwise would-be Msg3 transmission.</w:t>
      </w:r>
    </w:p>
    <w:p w14:paraId="692E821B" w14:textId="77777777" w:rsidR="002111E8" w:rsidRPr="00E86E32" w:rsidRDefault="002111E8" w:rsidP="002111E8">
      <w:pPr>
        <w:rPr>
          <w:b/>
          <w:bCs/>
          <w:sz w:val="20"/>
          <w:szCs w:val="20"/>
        </w:rPr>
      </w:pPr>
      <w:r w:rsidRPr="00E86E32">
        <w:rPr>
          <w:b/>
          <w:bCs/>
          <w:sz w:val="20"/>
          <w:szCs w:val="20"/>
        </w:rPr>
        <w:t>Proposal 9. The RN16 field is a mandatory field in the NACK Feedback message, while the ASID field is an optional field in the NACK Feedback message and is present only if the reader has assigned an AS ID to the device and the assignment is still valid.</w:t>
      </w:r>
    </w:p>
    <w:p w14:paraId="10470241" w14:textId="77777777" w:rsidR="009B6D09" w:rsidRPr="00226D9E"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75C4AFE0" w14:textId="59B93BF2" w:rsidR="009F3141" w:rsidRDefault="009F3141" w:rsidP="006E7AD1">
      <w:pPr>
        <w:pStyle w:val="References"/>
        <w:rPr>
          <w:rFonts w:eastAsiaTheme="minorEastAsia"/>
        </w:rPr>
      </w:pPr>
      <w:bookmarkStart w:id="31" w:name="OLE_LINK109"/>
      <w:bookmarkEnd w:id="10"/>
      <w:bookmarkEnd w:id="28"/>
      <w:bookmarkEnd w:id="29"/>
      <w:bookmarkEnd w:id="30"/>
      <w:r w:rsidRPr="009F3141">
        <w:rPr>
          <w:rFonts w:eastAsiaTheme="minorEastAsia"/>
        </w:rPr>
        <w:t>R2_129b_ChairNotes_25-04-11_16-45 final</w:t>
      </w:r>
      <w:r w:rsidR="00226D9E">
        <w:rPr>
          <w:rFonts w:eastAsiaTheme="minorEastAsia"/>
        </w:rPr>
        <w:t>.</w:t>
      </w:r>
    </w:p>
    <w:bookmarkEnd w:id="31"/>
    <w:p w14:paraId="1076D57A" w14:textId="35C4FDA9" w:rsidR="00A77343" w:rsidRPr="00DD065A" w:rsidRDefault="00A77343" w:rsidP="00AD76A8">
      <w:pPr>
        <w:pStyle w:val="References"/>
        <w:numPr>
          <w:ilvl w:val="0"/>
          <w:numId w:val="0"/>
        </w:numPr>
        <w:rPr>
          <w:rFonts w:eastAsiaTheme="minorEastAsia"/>
        </w:rPr>
      </w:pPr>
    </w:p>
    <w:sectPr w:rsidR="00A77343" w:rsidRPr="00DD065A"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44C80" w14:textId="77777777" w:rsidR="00B22C9F" w:rsidRDefault="00B22C9F">
      <w:r>
        <w:separator/>
      </w:r>
    </w:p>
  </w:endnote>
  <w:endnote w:type="continuationSeparator" w:id="0">
    <w:p w14:paraId="34A29054" w14:textId="77777777" w:rsidR="00B22C9F" w:rsidRDefault="00B22C9F">
      <w:r>
        <w:continuationSeparator/>
      </w:r>
    </w:p>
  </w:endnote>
  <w:endnote w:type="continuationNotice" w:id="1">
    <w:p w14:paraId="020AD350" w14:textId="77777777" w:rsidR="00B22C9F" w:rsidRDefault="00B22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52"/>
      <w:docPartObj>
        <w:docPartGallery w:val="Page Numbers (Bottom of Page)"/>
        <w:docPartUnique/>
      </w:docPartObj>
    </w:sdtPr>
    <w:sdtEndPr>
      <w:rPr>
        <w:noProof/>
      </w:rPr>
    </w:sdtEndPr>
    <w:sdtContent>
      <w:p w14:paraId="700174B8" w14:textId="673BE653" w:rsidR="00F77B18" w:rsidRDefault="00F77B1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79A7" w14:textId="77777777" w:rsidR="00B22C9F" w:rsidRDefault="00B22C9F">
      <w:r>
        <w:separator/>
      </w:r>
    </w:p>
  </w:footnote>
  <w:footnote w:type="continuationSeparator" w:id="0">
    <w:p w14:paraId="1BB540EE" w14:textId="77777777" w:rsidR="00B22C9F" w:rsidRDefault="00B22C9F">
      <w:r>
        <w:continuationSeparator/>
      </w:r>
    </w:p>
  </w:footnote>
  <w:footnote w:type="continuationNotice" w:id="1">
    <w:p w14:paraId="7ADAD4F6" w14:textId="77777777" w:rsidR="00B22C9F" w:rsidRDefault="00B22C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FD1291"/>
    <w:multiLevelType w:val="hybridMultilevel"/>
    <w:tmpl w:val="D5802B5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6"/>
  </w:num>
  <w:num w:numId="2" w16cid:durableId="969243715">
    <w:abstractNumId w:val="4"/>
  </w:num>
  <w:num w:numId="3" w16cid:durableId="1639021768">
    <w:abstractNumId w:val="10"/>
  </w:num>
  <w:num w:numId="4" w16cid:durableId="1939438684">
    <w:abstractNumId w:val="11"/>
  </w:num>
  <w:num w:numId="5" w16cid:durableId="594559997">
    <w:abstractNumId w:val="1"/>
  </w:num>
  <w:num w:numId="6" w16cid:durableId="1246526679">
    <w:abstractNumId w:val="8"/>
  </w:num>
  <w:num w:numId="7" w16cid:durableId="1934899408">
    <w:abstractNumId w:val="3"/>
  </w:num>
  <w:num w:numId="8" w16cid:durableId="900362250">
    <w:abstractNumId w:val="7"/>
  </w:num>
  <w:num w:numId="9" w16cid:durableId="1625581005">
    <w:abstractNumId w:val="5"/>
  </w:num>
  <w:num w:numId="10" w16cid:durableId="1861121569">
    <w:abstractNumId w:val="2"/>
  </w:num>
  <w:num w:numId="11" w16cid:durableId="1017124030">
    <w:abstractNumId w:val="9"/>
  </w:num>
  <w:num w:numId="12" w16cid:durableId="13390387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0C4"/>
    <w:rsid w:val="0000415B"/>
    <w:rsid w:val="0000451C"/>
    <w:rsid w:val="0000458E"/>
    <w:rsid w:val="000047E7"/>
    <w:rsid w:val="00004849"/>
    <w:rsid w:val="0000490F"/>
    <w:rsid w:val="00004ADF"/>
    <w:rsid w:val="00004BB7"/>
    <w:rsid w:val="00004E70"/>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BB"/>
    <w:rsid w:val="00023A49"/>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27D29"/>
    <w:rsid w:val="0003013B"/>
    <w:rsid w:val="0003024C"/>
    <w:rsid w:val="00030533"/>
    <w:rsid w:val="0003083D"/>
    <w:rsid w:val="00030C48"/>
    <w:rsid w:val="00031988"/>
    <w:rsid w:val="00031A9B"/>
    <w:rsid w:val="00031ADB"/>
    <w:rsid w:val="00032056"/>
    <w:rsid w:val="000328CA"/>
    <w:rsid w:val="00032B5A"/>
    <w:rsid w:val="00032E40"/>
    <w:rsid w:val="00032E96"/>
    <w:rsid w:val="00032F2C"/>
    <w:rsid w:val="00033077"/>
    <w:rsid w:val="0003317C"/>
    <w:rsid w:val="000332D5"/>
    <w:rsid w:val="0003367F"/>
    <w:rsid w:val="0003376B"/>
    <w:rsid w:val="0003434E"/>
    <w:rsid w:val="00034676"/>
    <w:rsid w:val="000346E6"/>
    <w:rsid w:val="000347CA"/>
    <w:rsid w:val="000352B3"/>
    <w:rsid w:val="00035E41"/>
    <w:rsid w:val="0003603A"/>
    <w:rsid w:val="00036047"/>
    <w:rsid w:val="00036660"/>
    <w:rsid w:val="000371DD"/>
    <w:rsid w:val="000372BA"/>
    <w:rsid w:val="000375F1"/>
    <w:rsid w:val="00037AA2"/>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7EE"/>
    <w:rsid w:val="00050D8A"/>
    <w:rsid w:val="000512E3"/>
    <w:rsid w:val="00051D59"/>
    <w:rsid w:val="00052144"/>
    <w:rsid w:val="00052AD2"/>
    <w:rsid w:val="00052FEE"/>
    <w:rsid w:val="000530DF"/>
    <w:rsid w:val="0005339B"/>
    <w:rsid w:val="00053F29"/>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BF5"/>
    <w:rsid w:val="00063F87"/>
    <w:rsid w:val="000641D9"/>
    <w:rsid w:val="00065130"/>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77BA0"/>
    <w:rsid w:val="00080BEB"/>
    <w:rsid w:val="00080E5B"/>
    <w:rsid w:val="00081240"/>
    <w:rsid w:val="0008191F"/>
    <w:rsid w:val="0008232C"/>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083"/>
    <w:rsid w:val="00092381"/>
    <w:rsid w:val="00092DC7"/>
    <w:rsid w:val="00092DF7"/>
    <w:rsid w:val="00092F98"/>
    <w:rsid w:val="00093697"/>
    <w:rsid w:val="00093D42"/>
    <w:rsid w:val="00093DD0"/>
    <w:rsid w:val="00094A16"/>
    <w:rsid w:val="00094DE6"/>
    <w:rsid w:val="00094F56"/>
    <w:rsid w:val="00095157"/>
    <w:rsid w:val="00095230"/>
    <w:rsid w:val="00095266"/>
    <w:rsid w:val="0009562E"/>
    <w:rsid w:val="000956E6"/>
    <w:rsid w:val="00095799"/>
    <w:rsid w:val="00095BB1"/>
    <w:rsid w:val="00096221"/>
    <w:rsid w:val="00096356"/>
    <w:rsid w:val="00096372"/>
    <w:rsid w:val="000967FF"/>
    <w:rsid w:val="00097054"/>
    <w:rsid w:val="00097195"/>
    <w:rsid w:val="0009725D"/>
    <w:rsid w:val="000977BF"/>
    <w:rsid w:val="00097811"/>
    <w:rsid w:val="0009798B"/>
    <w:rsid w:val="00097C40"/>
    <w:rsid w:val="00097C99"/>
    <w:rsid w:val="000A061C"/>
    <w:rsid w:val="000A0B2A"/>
    <w:rsid w:val="000A0F14"/>
    <w:rsid w:val="000A12E8"/>
    <w:rsid w:val="000A1441"/>
    <w:rsid w:val="000A1A06"/>
    <w:rsid w:val="000A1B60"/>
    <w:rsid w:val="000A1D81"/>
    <w:rsid w:val="000A21B4"/>
    <w:rsid w:val="000A2B8C"/>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7189"/>
    <w:rsid w:val="000B75B5"/>
    <w:rsid w:val="000B76C5"/>
    <w:rsid w:val="000B76F1"/>
    <w:rsid w:val="000B7A10"/>
    <w:rsid w:val="000B7B11"/>
    <w:rsid w:val="000B7D91"/>
    <w:rsid w:val="000C0292"/>
    <w:rsid w:val="000C02BC"/>
    <w:rsid w:val="000C055B"/>
    <w:rsid w:val="000C115D"/>
    <w:rsid w:val="000C144C"/>
    <w:rsid w:val="000C1535"/>
    <w:rsid w:val="000C1F4B"/>
    <w:rsid w:val="000C232F"/>
    <w:rsid w:val="000C252B"/>
    <w:rsid w:val="000C2575"/>
    <w:rsid w:val="000C2FBD"/>
    <w:rsid w:val="000C338B"/>
    <w:rsid w:val="000C380D"/>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FA"/>
    <w:rsid w:val="000C7198"/>
    <w:rsid w:val="000C7345"/>
    <w:rsid w:val="000C7ABD"/>
    <w:rsid w:val="000C7E62"/>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42"/>
    <w:rsid w:val="000E07D6"/>
    <w:rsid w:val="000E0E43"/>
    <w:rsid w:val="000E1380"/>
    <w:rsid w:val="000E18DF"/>
    <w:rsid w:val="000E1975"/>
    <w:rsid w:val="000E1DFE"/>
    <w:rsid w:val="000E1EE2"/>
    <w:rsid w:val="000E281A"/>
    <w:rsid w:val="000E28CC"/>
    <w:rsid w:val="000E2CBA"/>
    <w:rsid w:val="000E3135"/>
    <w:rsid w:val="000E374E"/>
    <w:rsid w:val="000E442D"/>
    <w:rsid w:val="000E4430"/>
    <w:rsid w:val="000E4761"/>
    <w:rsid w:val="000E48AF"/>
    <w:rsid w:val="000E4E73"/>
    <w:rsid w:val="000E51F2"/>
    <w:rsid w:val="000E59A0"/>
    <w:rsid w:val="000E5A1B"/>
    <w:rsid w:val="000E65C3"/>
    <w:rsid w:val="000E7403"/>
    <w:rsid w:val="000E7439"/>
    <w:rsid w:val="000E7A84"/>
    <w:rsid w:val="000F03C7"/>
    <w:rsid w:val="000F1050"/>
    <w:rsid w:val="000F15BC"/>
    <w:rsid w:val="000F180A"/>
    <w:rsid w:val="000F1C92"/>
    <w:rsid w:val="000F299A"/>
    <w:rsid w:val="000F2C95"/>
    <w:rsid w:val="000F2D25"/>
    <w:rsid w:val="000F2EEE"/>
    <w:rsid w:val="000F3057"/>
    <w:rsid w:val="000F32A3"/>
    <w:rsid w:val="000F32F1"/>
    <w:rsid w:val="000F3697"/>
    <w:rsid w:val="000F3A8D"/>
    <w:rsid w:val="000F407D"/>
    <w:rsid w:val="000F44E5"/>
    <w:rsid w:val="000F4F7E"/>
    <w:rsid w:val="000F598D"/>
    <w:rsid w:val="000F5A0C"/>
    <w:rsid w:val="000F5BB4"/>
    <w:rsid w:val="000F5BC8"/>
    <w:rsid w:val="000F5CB2"/>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A8"/>
    <w:rsid w:val="001043C2"/>
    <w:rsid w:val="001043E1"/>
    <w:rsid w:val="001046C3"/>
    <w:rsid w:val="001047C5"/>
    <w:rsid w:val="00104B45"/>
    <w:rsid w:val="00104F7E"/>
    <w:rsid w:val="0010505A"/>
    <w:rsid w:val="0010532D"/>
    <w:rsid w:val="00105CC7"/>
    <w:rsid w:val="00107035"/>
    <w:rsid w:val="0010729A"/>
    <w:rsid w:val="00107779"/>
    <w:rsid w:val="00107840"/>
    <w:rsid w:val="001078C2"/>
    <w:rsid w:val="001079C5"/>
    <w:rsid w:val="00107DD8"/>
    <w:rsid w:val="00107E1C"/>
    <w:rsid w:val="00110243"/>
    <w:rsid w:val="001108E7"/>
    <w:rsid w:val="00110956"/>
    <w:rsid w:val="001109B3"/>
    <w:rsid w:val="00111214"/>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34C4"/>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868"/>
    <w:rsid w:val="00131887"/>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A23"/>
    <w:rsid w:val="00136B99"/>
    <w:rsid w:val="00136FC3"/>
    <w:rsid w:val="001375D9"/>
    <w:rsid w:val="001378D8"/>
    <w:rsid w:val="00137906"/>
    <w:rsid w:val="00140365"/>
    <w:rsid w:val="00140524"/>
    <w:rsid w:val="0014063E"/>
    <w:rsid w:val="0014087D"/>
    <w:rsid w:val="00140F74"/>
    <w:rsid w:val="00141191"/>
    <w:rsid w:val="0014159C"/>
    <w:rsid w:val="00141C62"/>
    <w:rsid w:val="00142665"/>
    <w:rsid w:val="00143142"/>
    <w:rsid w:val="001433B7"/>
    <w:rsid w:val="0014384A"/>
    <w:rsid w:val="00143BBF"/>
    <w:rsid w:val="00143D70"/>
    <w:rsid w:val="00143DCC"/>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CA4"/>
    <w:rsid w:val="00151FDC"/>
    <w:rsid w:val="00152835"/>
    <w:rsid w:val="00152CFF"/>
    <w:rsid w:val="00152DFC"/>
    <w:rsid w:val="0015302B"/>
    <w:rsid w:val="00153087"/>
    <w:rsid w:val="001538BA"/>
    <w:rsid w:val="00153B07"/>
    <w:rsid w:val="00153B11"/>
    <w:rsid w:val="0015467A"/>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B9A"/>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459"/>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EC9"/>
    <w:rsid w:val="00187252"/>
    <w:rsid w:val="001876DD"/>
    <w:rsid w:val="0019080E"/>
    <w:rsid w:val="00190AAB"/>
    <w:rsid w:val="001918D0"/>
    <w:rsid w:val="00191C91"/>
    <w:rsid w:val="00191E2B"/>
    <w:rsid w:val="00191EAA"/>
    <w:rsid w:val="00191FF1"/>
    <w:rsid w:val="00192CF9"/>
    <w:rsid w:val="00192DD9"/>
    <w:rsid w:val="00192E8C"/>
    <w:rsid w:val="0019305C"/>
    <w:rsid w:val="001931F7"/>
    <w:rsid w:val="001934DD"/>
    <w:rsid w:val="001935F2"/>
    <w:rsid w:val="00193878"/>
    <w:rsid w:val="00194339"/>
    <w:rsid w:val="00194390"/>
    <w:rsid w:val="00194726"/>
    <w:rsid w:val="00194848"/>
    <w:rsid w:val="00194BA9"/>
    <w:rsid w:val="00194E23"/>
    <w:rsid w:val="00194F68"/>
    <w:rsid w:val="001958EA"/>
    <w:rsid w:val="00195E0E"/>
    <w:rsid w:val="001972A9"/>
    <w:rsid w:val="0019762B"/>
    <w:rsid w:val="00197A3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8A1"/>
    <w:rsid w:val="001A6D6F"/>
    <w:rsid w:val="001A7763"/>
    <w:rsid w:val="001B0525"/>
    <w:rsid w:val="001B077D"/>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0CF2"/>
    <w:rsid w:val="001C1FA3"/>
    <w:rsid w:val="001C2378"/>
    <w:rsid w:val="001C34BB"/>
    <w:rsid w:val="001C35F1"/>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029"/>
    <w:rsid w:val="001D18BF"/>
    <w:rsid w:val="001D1F74"/>
    <w:rsid w:val="001D2360"/>
    <w:rsid w:val="001D2372"/>
    <w:rsid w:val="001D2643"/>
    <w:rsid w:val="001D2CE6"/>
    <w:rsid w:val="001D3109"/>
    <w:rsid w:val="001D332E"/>
    <w:rsid w:val="001D373B"/>
    <w:rsid w:val="001D44FC"/>
    <w:rsid w:val="001D498D"/>
    <w:rsid w:val="001D5033"/>
    <w:rsid w:val="001D587B"/>
    <w:rsid w:val="001D5C88"/>
    <w:rsid w:val="001D5D7E"/>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6B9"/>
    <w:rsid w:val="001E5C23"/>
    <w:rsid w:val="001E6194"/>
    <w:rsid w:val="001E6283"/>
    <w:rsid w:val="001E6354"/>
    <w:rsid w:val="001E6B15"/>
    <w:rsid w:val="001E6C4C"/>
    <w:rsid w:val="001E7504"/>
    <w:rsid w:val="001E76DF"/>
    <w:rsid w:val="001E7A08"/>
    <w:rsid w:val="001E7CF0"/>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90A"/>
    <w:rsid w:val="001F7074"/>
    <w:rsid w:val="001F7121"/>
    <w:rsid w:val="001F7534"/>
    <w:rsid w:val="002009BC"/>
    <w:rsid w:val="00200C3B"/>
    <w:rsid w:val="00200C3E"/>
    <w:rsid w:val="00200D2C"/>
    <w:rsid w:val="002011EA"/>
    <w:rsid w:val="00201225"/>
    <w:rsid w:val="002019D8"/>
    <w:rsid w:val="00201B01"/>
    <w:rsid w:val="00201E03"/>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8A2"/>
    <w:rsid w:val="00206AF3"/>
    <w:rsid w:val="00206D4E"/>
    <w:rsid w:val="00206E04"/>
    <w:rsid w:val="00207078"/>
    <w:rsid w:val="00207118"/>
    <w:rsid w:val="00210860"/>
    <w:rsid w:val="00210B6A"/>
    <w:rsid w:val="00210C1E"/>
    <w:rsid w:val="002111E8"/>
    <w:rsid w:val="0021120F"/>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6D9E"/>
    <w:rsid w:val="002270A9"/>
    <w:rsid w:val="00227BCF"/>
    <w:rsid w:val="00227DBD"/>
    <w:rsid w:val="002301E0"/>
    <w:rsid w:val="0023086A"/>
    <w:rsid w:val="002314B7"/>
    <w:rsid w:val="00231548"/>
    <w:rsid w:val="002315FD"/>
    <w:rsid w:val="002317EF"/>
    <w:rsid w:val="00231C25"/>
    <w:rsid w:val="00231C6F"/>
    <w:rsid w:val="0023220D"/>
    <w:rsid w:val="002323C1"/>
    <w:rsid w:val="0023244C"/>
    <w:rsid w:val="002324D8"/>
    <w:rsid w:val="002328AA"/>
    <w:rsid w:val="002329C4"/>
    <w:rsid w:val="00232A90"/>
    <w:rsid w:val="00232B3B"/>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960"/>
    <w:rsid w:val="00237A81"/>
    <w:rsid w:val="00237BF1"/>
    <w:rsid w:val="002401F5"/>
    <w:rsid w:val="002407A0"/>
    <w:rsid w:val="002407C9"/>
    <w:rsid w:val="00240B9A"/>
    <w:rsid w:val="00240E54"/>
    <w:rsid w:val="002415D5"/>
    <w:rsid w:val="002419CC"/>
    <w:rsid w:val="00241CD8"/>
    <w:rsid w:val="00241CFB"/>
    <w:rsid w:val="00241D52"/>
    <w:rsid w:val="0024206E"/>
    <w:rsid w:val="00242380"/>
    <w:rsid w:val="00242E85"/>
    <w:rsid w:val="00243D08"/>
    <w:rsid w:val="002440BB"/>
    <w:rsid w:val="00244C2D"/>
    <w:rsid w:val="002451B3"/>
    <w:rsid w:val="002451C5"/>
    <w:rsid w:val="00245E6C"/>
    <w:rsid w:val="00245F1F"/>
    <w:rsid w:val="00246493"/>
    <w:rsid w:val="0024663B"/>
    <w:rsid w:val="00246D49"/>
    <w:rsid w:val="00246D50"/>
    <w:rsid w:val="00246F24"/>
    <w:rsid w:val="00247103"/>
    <w:rsid w:val="0024769C"/>
    <w:rsid w:val="00247B8E"/>
    <w:rsid w:val="00247DBB"/>
    <w:rsid w:val="00250067"/>
    <w:rsid w:val="002501B4"/>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27F"/>
    <w:rsid w:val="002546F4"/>
    <w:rsid w:val="002551D0"/>
    <w:rsid w:val="00255374"/>
    <w:rsid w:val="002556BA"/>
    <w:rsid w:val="00255780"/>
    <w:rsid w:val="0025589E"/>
    <w:rsid w:val="002559BE"/>
    <w:rsid w:val="00255B8E"/>
    <w:rsid w:val="00255BA9"/>
    <w:rsid w:val="00255E35"/>
    <w:rsid w:val="00256DD2"/>
    <w:rsid w:val="00257004"/>
    <w:rsid w:val="002574CD"/>
    <w:rsid w:val="00257BF4"/>
    <w:rsid w:val="00260003"/>
    <w:rsid w:val="0026035D"/>
    <w:rsid w:val="0026041D"/>
    <w:rsid w:val="002606D6"/>
    <w:rsid w:val="00261009"/>
    <w:rsid w:val="002618C6"/>
    <w:rsid w:val="00261C98"/>
    <w:rsid w:val="0026248E"/>
    <w:rsid w:val="0026274A"/>
    <w:rsid w:val="00262914"/>
    <w:rsid w:val="00263F38"/>
    <w:rsid w:val="00264571"/>
    <w:rsid w:val="002646A3"/>
    <w:rsid w:val="0026471A"/>
    <w:rsid w:val="002647BF"/>
    <w:rsid w:val="002647D5"/>
    <w:rsid w:val="00264834"/>
    <w:rsid w:val="00264B5C"/>
    <w:rsid w:val="00264BF8"/>
    <w:rsid w:val="00265032"/>
    <w:rsid w:val="002651FB"/>
    <w:rsid w:val="0026528A"/>
    <w:rsid w:val="0026538C"/>
    <w:rsid w:val="00265781"/>
    <w:rsid w:val="00265933"/>
    <w:rsid w:val="002659CF"/>
    <w:rsid w:val="00265F81"/>
    <w:rsid w:val="00266704"/>
    <w:rsid w:val="00266874"/>
    <w:rsid w:val="00266B13"/>
    <w:rsid w:val="00266B23"/>
    <w:rsid w:val="00266F1B"/>
    <w:rsid w:val="002671F6"/>
    <w:rsid w:val="00267510"/>
    <w:rsid w:val="002679CE"/>
    <w:rsid w:val="00270052"/>
    <w:rsid w:val="0027027B"/>
    <w:rsid w:val="002703B6"/>
    <w:rsid w:val="00270411"/>
    <w:rsid w:val="0027064C"/>
    <w:rsid w:val="00270728"/>
    <w:rsid w:val="0027089C"/>
    <w:rsid w:val="00270D42"/>
    <w:rsid w:val="00270DFD"/>
    <w:rsid w:val="00270FA0"/>
    <w:rsid w:val="002714D5"/>
    <w:rsid w:val="0027195D"/>
    <w:rsid w:val="00271E78"/>
    <w:rsid w:val="002724CE"/>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779D2"/>
    <w:rsid w:val="0028046C"/>
    <w:rsid w:val="002805F5"/>
    <w:rsid w:val="00280818"/>
    <w:rsid w:val="00280AB1"/>
    <w:rsid w:val="00280BEC"/>
    <w:rsid w:val="00281141"/>
    <w:rsid w:val="00281274"/>
    <w:rsid w:val="0028164D"/>
    <w:rsid w:val="0028344F"/>
    <w:rsid w:val="002839B2"/>
    <w:rsid w:val="00283AD1"/>
    <w:rsid w:val="00283D11"/>
    <w:rsid w:val="00284136"/>
    <w:rsid w:val="00284399"/>
    <w:rsid w:val="002846CE"/>
    <w:rsid w:val="00284B4D"/>
    <w:rsid w:val="00284BAE"/>
    <w:rsid w:val="00284C6E"/>
    <w:rsid w:val="002857AE"/>
    <w:rsid w:val="002859AF"/>
    <w:rsid w:val="0028694F"/>
    <w:rsid w:val="00286AE7"/>
    <w:rsid w:val="00287243"/>
    <w:rsid w:val="00287552"/>
    <w:rsid w:val="00287852"/>
    <w:rsid w:val="00287AA5"/>
    <w:rsid w:val="00287ACD"/>
    <w:rsid w:val="00287F96"/>
    <w:rsid w:val="00287FAC"/>
    <w:rsid w:val="00290647"/>
    <w:rsid w:val="00290F40"/>
    <w:rsid w:val="0029102D"/>
    <w:rsid w:val="00291385"/>
    <w:rsid w:val="002913FE"/>
    <w:rsid w:val="00291422"/>
    <w:rsid w:val="002914E7"/>
    <w:rsid w:val="00291C95"/>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23B"/>
    <w:rsid w:val="002A1D2B"/>
    <w:rsid w:val="002A1DB1"/>
    <w:rsid w:val="002A1E92"/>
    <w:rsid w:val="002A1E9C"/>
    <w:rsid w:val="002A204D"/>
    <w:rsid w:val="002A22D0"/>
    <w:rsid w:val="002A2616"/>
    <w:rsid w:val="002A26E1"/>
    <w:rsid w:val="002A2C30"/>
    <w:rsid w:val="002A2E7D"/>
    <w:rsid w:val="002A2EC7"/>
    <w:rsid w:val="002A2F04"/>
    <w:rsid w:val="002A2FEE"/>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63D"/>
    <w:rsid w:val="002B4662"/>
    <w:rsid w:val="002B4CEF"/>
    <w:rsid w:val="002B538E"/>
    <w:rsid w:val="002B5622"/>
    <w:rsid w:val="002B56F1"/>
    <w:rsid w:val="002B5DCA"/>
    <w:rsid w:val="002B5EA2"/>
    <w:rsid w:val="002B64F2"/>
    <w:rsid w:val="002B665E"/>
    <w:rsid w:val="002B68DC"/>
    <w:rsid w:val="002B6BDC"/>
    <w:rsid w:val="002B7444"/>
    <w:rsid w:val="002B75B0"/>
    <w:rsid w:val="002B77BA"/>
    <w:rsid w:val="002B7EAF"/>
    <w:rsid w:val="002C00F7"/>
    <w:rsid w:val="002C0149"/>
    <w:rsid w:val="002C06AE"/>
    <w:rsid w:val="002C088C"/>
    <w:rsid w:val="002C099C"/>
    <w:rsid w:val="002C0B74"/>
    <w:rsid w:val="002C0C8B"/>
    <w:rsid w:val="002C0CBB"/>
    <w:rsid w:val="002C1201"/>
    <w:rsid w:val="002C1212"/>
    <w:rsid w:val="002C1460"/>
    <w:rsid w:val="002C1C1A"/>
    <w:rsid w:val="002C20F2"/>
    <w:rsid w:val="002C287A"/>
    <w:rsid w:val="002C30EA"/>
    <w:rsid w:val="002C3637"/>
    <w:rsid w:val="002C380C"/>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905"/>
    <w:rsid w:val="002D099C"/>
    <w:rsid w:val="002D0E70"/>
    <w:rsid w:val="002D11B7"/>
    <w:rsid w:val="002D21C9"/>
    <w:rsid w:val="002D273A"/>
    <w:rsid w:val="002D2D24"/>
    <w:rsid w:val="002D2ED9"/>
    <w:rsid w:val="002D3055"/>
    <w:rsid w:val="002D35D7"/>
    <w:rsid w:val="002D3BBC"/>
    <w:rsid w:val="002D3BF7"/>
    <w:rsid w:val="002D3C29"/>
    <w:rsid w:val="002D4171"/>
    <w:rsid w:val="002D438A"/>
    <w:rsid w:val="002D4F4E"/>
    <w:rsid w:val="002D5152"/>
    <w:rsid w:val="002D5168"/>
    <w:rsid w:val="002D53C8"/>
    <w:rsid w:val="002D56E4"/>
    <w:rsid w:val="002D5738"/>
    <w:rsid w:val="002D589C"/>
    <w:rsid w:val="002D5A6E"/>
    <w:rsid w:val="002D5AC6"/>
    <w:rsid w:val="002D5E53"/>
    <w:rsid w:val="002D62F5"/>
    <w:rsid w:val="002D6937"/>
    <w:rsid w:val="002D6EF6"/>
    <w:rsid w:val="002D6F14"/>
    <w:rsid w:val="002D72CC"/>
    <w:rsid w:val="002D76CE"/>
    <w:rsid w:val="002D7B55"/>
    <w:rsid w:val="002D7E4D"/>
    <w:rsid w:val="002E0038"/>
    <w:rsid w:val="002E0319"/>
    <w:rsid w:val="002E061A"/>
    <w:rsid w:val="002E1093"/>
    <w:rsid w:val="002E136F"/>
    <w:rsid w:val="002E179B"/>
    <w:rsid w:val="002E1A8C"/>
    <w:rsid w:val="002E1C9E"/>
    <w:rsid w:val="002E215A"/>
    <w:rsid w:val="002E257B"/>
    <w:rsid w:val="002E25EF"/>
    <w:rsid w:val="002E2C32"/>
    <w:rsid w:val="002E2E8A"/>
    <w:rsid w:val="002E315B"/>
    <w:rsid w:val="002E3546"/>
    <w:rsid w:val="002E3693"/>
    <w:rsid w:val="002E3C65"/>
    <w:rsid w:val="002E3CFC"/>
    <w:rsid w:val="002E3F5B"/>
    <w:rsid w:val="002E41C0"/>
    <w:rsid w:val="002E4362"/>
    <w:rsid w:val="002E4612"/>
    <w:rsid w:val="002E4839"/>
    <w:rsid w:val="002E48F3"/>
    <w:rsid w:val="002E4E97"/>
    <w:rsid w:val="002E5301"/>
    <w:rsid w:val="002E5B07"/>
    <w:rsid w:val="002E5BB6"/>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E2A"/>
    <w:rsid w:val="002F0FA4"/>
    <w:rsid w:val="002F128A"/>
    <w:rsid w:val="002F1B88"/>
    <w:rsid w:val="002F1CC6"/>
    <w:rsid w:val="002F1E02"/>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BDF"/>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440"/>
    <w:rsid w:val="00303A17"/>
    <w:rsid w:val="0030405D"/>
    <w:rsid w:val="00304941"/>
    <w:rsid w:val="00304D9B"/>
    <w:rsid w:val="00304E7F"/>
    <w:rsid w:val="00305FF9"/>
    <w:rsid w:val="0030621F"/>
    <w:rsid w:val="00306675"/>
    <w:rsid w:val="00306827"/>
    <w:rsid w:val="00306AB1"/>
    <w:rsid w:val="00306B9E"/>
    <w:rsid w:val="00306BBD"/>
    <w:rsid w:val="00306E6B"/>
    <w:rsid w:val="003070AE"/>
    <w:rsid w:val="0030723C"/>
    <w:rsid w:val="00307508"/>
    <w:rsid w:val="00307E7B"/>
    <w:rsid w:val="00310091"/>
    <w:rsid w:val="003100C8"/>
    <w:rsid w:val="003105D0"/>
    <w:rsid w:val="0031076E"/>
    <w:rsid w:val="003108EE"/>
    <w:rsid w:val="00310D90"/>
    <w:rsid w:val="00311161"/>
    <w:rsid w:val="003121AC"/>
    <w:rsid w:val="00312239"/>
    <w:rsid w:val="003123F8"/>
    <w:rsid w:val="00312400"/>
    <w:rsid w:val="00312674"/>
    <w:rsid w:val="00312739"/>
    <w:rsid w:val="00312D10"/>
    <w:rsid w:val="003139DA"/>
    <w:rsid w:val="00313C7D"/>
    <w:rsid w:val="00313F90"/>
    <w:rsid w:val="003153C2"/>
    <w:rsid w:val="00316DFF"/>
    <w:rsid w:val="00316FD6"/>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E41"/>
    <w:rsid w:val="003336B3"/>
    <w:rsid w:val="00333865"/>
    <w:rsid w:val="00334021"/>
    <w:rsid w:val="00334293"/>
    <w:rsid w:val="003343EC"/>
    <w:rsid w:val="00334F64"/>
    <w:rsid w:val="00335A13"/>
    <w:rsid w:val="00335B75"/>
    <w:rsid w:val="00335D8C"/>
    <w:rsid w:val="00335DA8"/>
    <w:rsid w:val="00336072"/>
    <w:rsid w:val="003363A1"/>
    <w:rsid w:val="0033668B"/>
    <w:rsid w:val="003368F2"/>
    <w:rsid w:val="003373D2"/>
    <w:rsid w:val="00337568"/>
    <w:rsid w:val="00337F31"/>
    <w:rsid w:val="00340E53"/>
    <w:rsid w:val="00341749"/>
    <w:rsid w:val="00341F43"/>
    <w:rsid w:val="00342094"/>
    <w:rsid w:val="0034212C"/>
    <w:rsid w:val="0034226D"/>
    <w:rsid w:val="003423E5"/>
    <w:rsid w:val="003428FB"/>
    <w:rsid w:val="00342972"/>
    <w:rsid w:val="00342A07"/>
    <w:rsid w:val="00342FDD"/>
    <w:rsid w:val="00343118"/>
    <w:rsid w:val="0034429B"/>
    <w:rsid w:val="003442D8"/>
    <w:rsid w:val="003445D4"/>
    <w:rsid w:val="00344814"/>
    <w:rsid w:val="00344866"/>
    <w:rsid w:val="00344ABC"/>
    <w:rsid w:val="00344C13"/>
    <w:rsid w:val="00344C31"/>
    <w:rsid w:val="003454B4"/>
    <w:rsid w:val="0034557B"/>
    <w:rsid w:val="00345C56"/>
    <w:rsid w:val="00346012"/>
    <w:rsid w:val="0034638C"/>
    <w:rsid w:val="00346696"/>
    <w:rsid w:val="00346F7F"/>
    <w:rsid w:val="003474ED"/>
    <w:rsid w:val="00347715"/>
    <w:rsid w:val="00347B3D"/>
    <w:rsid w:val="00347C46"/>
    <w:rsid w:val="00350108"/>
    <w:rsid w:val="00350762"/>
    <w:rsid w:val="003507C4"/>
    <w:rsid w:val="00350991"/>
    <w:rsid w:val="003511F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54CA"/>
    <w:rsid w:val="00355916"/>
    <w:rsid w:val="00355918"/>
    <w:rsid w:val="00355F0B"/>
    <w:rsid w:val="0035629F"/>
    <w:rsid w:val="00356707"/>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50D"/>
    <w:rsid w:val="00373593"/>
    <w:rsid w:val="00373A5C"/>
    <w:rsid w:val="00374059"/>
    <w:rsid w:val="0037431F"/>
    <w:rsid w:val="0037478E"/>
    <w:rsid w:val="003748F7"/>
    <w:rsid w:val="00374C7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F51"/>
    <w:rsid w:val="003852FB"/>
    <w:rsid w:val="00385429"/>
    <w:rsid w:val="0038570F"/>
    <w:rsid w:val="00385A77"/>
    <w:rsid w:val="00385B05"/>
    <w:rsid w:val="00385BD6"/>
    <w:rsid w:val="003860C0"/>
    <w:rsid w:val="00386382"/>
    <w:rsid w:val="003865EF"/>
    <w:rsid w:val="00386BA9"/>
    <w:rsid w:val="00387119"/>
    <w:rsid w:val="00387CCA"/>
    <w:rsid w:val="00390017"/>
    <w:rsid w:val="003901A3"/>
    <w:rsid w:val="003901F1"/>
    <w:rsid w:val="003903F1"/>
    <w:rsid w:val="0039068A"/>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87A"/>
    <w:rsid w:val="00394C03"/>
    <w:rsid w:val="00394E82"/>
    <w:rsid w:val="00394EE9"/>
    <w:rsid w:val="0039533E"/>
    <w:rsid w:val="00395826"/>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C3F"/>
    <w:rsid w:val="003A4DBB"/>
    <w:rsid w:val="003A57C4"/>
    <w:rsid w:val="003A57FE"/>
    <w:rsid w:val="003A597E"/>
    <w:rsid w:val="003A5A88"/>
    <w:rsid w:val="003A5A9F"/>
    <w:rsid w:val="003A5BAD"/>
    <w:rsid w:val="003A6A98"/>
    <w:rsid w:val="003A6F2B"/>
    <w:rsid w:val="003A70ED"/>
    <w:rsid w:val="003A73EE"/>
    <w:rsid w:val="003A7702"/>
    <w:rsid w:val="003A7834"/>
    <w:rsid w:val="003B00FD"/>
    <w:rsid w:val="003B054A"/>
    <w:rsid w:val="003B0B5B"/>
    <w:rsid w:val="003B0CE2"/>
    <w:rsid w:val="003B0DC7"/>
    <w:rsid w:val="003B0E79"/>
    <w:rsid w:val="003B17BE"/>
    <w:rsid w:val="003B19A2"/>
    <w:rsid w:val="003B2D5B"/>
    <w:rsid w:val="003B2FC3"/>
    <w:rsid w:val="003B31B1"/>
    <w:rsid w:val="003B3575"/>
    <w:rsid w:val="003B38D1"/>
    <w:rsid w:val="003B3E7B"/>
    <w:rsid w:val="003B46B2"/>
    <w:rsid w:val="003B50BC"/>
    <w:rsid w:val="003B54B4"/>
    <w:rsid w:val="003B54CD"/>
    <w:rsid w:val="003B5557"/>
    <w:rsid w:val="003B5A62"/>
    <w:rsid w:val="003B5D97"/>
    <w:rsid w:val="003B5F5F"/>
    <w:rsid w:val="003B5FB2"/>
    <w:rsid w:val="003B63A4"/>
    <w:rsid w:val="003B63C3"/>
    <w:rsid w:val="003B68FE"/>
    <w:rsid w:val="003B6D7D"/>
    <w:rsid w:val="003B7B4C"/>
    <w:rsid w:val="003B7D7E"/>
    <w:rsid w:val="003B7E71"/>
    <w:rsid w:val="003C04B9"/>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D21"/>
    <w:rsid w:val="003C34D6"/>
    <w:rsid w:val="003C3863"/>
    <w:rsid w:val="003C3C6B"/>
    <w:rsid w:val="003C3D04"/>
    <w:rsid w:val="003C4079"/>
    <w:rsid w:val="003C4503"/>
    <w:rsid w:val="003C5555"/>
    <w:rsid w:val="003C559B"/>
    <w:rsid w:val="003C56F7"/>
    <w:rsid w:val="003C58E6"/>
    <w:rsid w:val="003C5E6B"/>
    <w:rsid w:val="003C5ED6"/>
    <w:rsid w:val="003C6B81"/>
    <w:rsid w:val="003C6BCB"/>
    <w:rsid w:val="003C70F1"/>
    <w:rsid w:val="003C7AD7"/>
    <w:rsid w:val="003D0511"/>
    <w:rsid w:val="003D0992"/>
    <w:rsid w:val="003D0FC3"/>
    <w:rsid w:val="003D179E"/>
    <w:rsid w:val="003D1902"/>
    <w:rsid w:val="003D1B34"/>
    <w:rsid w:val="003D1D25"/>
    <w:rsid w:val="003D2C1D"/>
    <w:rsid w:val="003D2C34"/>
    <w:rsid w:val="003D31B9"/>
    <w:rsid w:val="003D3222"/>
    <w:rsid w:val="003D3538"/>
    <w:rsid w:val="003D3568"/>
    <w:rsid w:val="003D360E"/>
    <w:rsid w:val="003D3DDD"/>
    <w:rsid w:val="003D4022"/>
    <w:rsid w:val="003D447E"/>
    <w:rsid w:val="003D46F1"/>
    <w:rsid w:val="003D4A5F"/>
    <w:rsid w:val="003D4D94"/>
    <w:rsid w:val="003D5CBF"/>
    <w:rsid w:val="003D60B6"/>
    <w:rsid w:val="003D66D2"/>
    <w:rsid w:val="003D6824"/>
    <w:rsid w:val="003D694B"/>
    <w:rsid w:val="003D69A9"/>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E731D"/>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841"/>
    <w:rsid w:val="003F3D4E"/>
    <w:rsid w:val="003F3EF6"/>
    <w:rsid w:val="003F3FEB"/>
    <w:rsid w:val="003F4271"/>
    <w:rsid w:val="003F477E"/>
    <w:rsid w:val="003F5166"/>
    <w:rsid w:val="003F523D"/>
    <w:rsid w:val="003F57D8"/>
    <w:rsid w:val="003F5B09"/>
    <w:rsid w:val="003F5F1C"/>
    <w:rsid w:val="003F6138"/>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6DB"/>
    <w:rsid w:val="00407C25"/>
    <w:rsid w:val="004105B0"/>
    <w:rsid w:val="00410731"/>
    <w:rsid w:val="0041082E"/>
    <w:rsid w:val="0041105D"/>
    <w:rsid w:val="0041140B"/>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E75"/>
    <w:rsid w:val="004152B2"/>
    <w:rsid w:val="00415675"/>
    <w:rsid w:val="00415CB3"/>
    <w:rsid w:val="00415D76"/>
    <w:rsid w:val="00415EA3"/>
    <w:rsid w:val="00415F60"/>
    <w:rsid w:val="00416665"/>
    <w:rsid w:val="00416A67"/>
    <w:rsid w:val="00416ACB"/>
    <w:rsid w:val="00416EF5"/>
    <w:rsid w:val="00417227"/>
    <w:rsid w:val="00417DEC"/>
    <w:rsid w:val="00417F6C"/>
    <w:rsid w:val="0042042D"/>
    <w:rsid w:val="004204D4"/>
    <w:rsid w:val="004205D6"/>
    <w:rsid w:val="00420C92"/>
    <w:rsid w:val="00420DEC"/>
    <w:rsid w:val="0042186C"/>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CDC"/>
    <w:rsid w:val="00423DA5"/>
    <w:rsid w:val="00424789"/>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996"/>
    <w:rsid w:val="00433B71"/>
    <w:rsid w:val="0043417C"/>
    <w:rsid w:val="004344C7"/>
    <w:rsid w:val="004348C9"/>
    <w:rsid w:val="00434E02"/>
    <w:rsid w:val="00435274"/>
    <w:rsid w:val="004352AD"/>
    <w:rsid w:val="0043545D"/>
    <w:rsid w:val="0043547E"/>
    <w:rsid w:val="00435996"/>
    <w:rsid w:val="00435FE2"/>
    <w:rsid w:val="0043638C"/>
    <w:rsid w:val="00436E2F"/>
    <w:rsid w:val="00436EAB"/>
    <w:rsid w:val="00436FB8"/>
    <w:rsid w:val="00436FF5"/>
    <w:rsid w:val="00436FFC"/>
    <w:rsid w:val="004376CE"/>
    <w:rsid w:val="004376D0"/>
    <w:rsid w:val="00437A10"/>
    <w:rsid w:val="004403E9"/>
    <w:rsid w:val="0044050C"/>
    <w:rsid w:val="00440A26"/>
    <w:rsid w:val="00440C16"/>
    <w:rsid w:val="00441E6A"/>
    <w:rsid w:val="004420FE"/>
    <w:rsid w:val="0044235F"/>
    <w:rsid w:val="004423FF"/>
    <w:rsid w:val="0044269A"/>
    <w:rsid w:val="00442E02"/>
    <w:rsid w:val="00442E51"/>
    <w:rsid w:val="004434F4"/>
    <w:rsid w:val="00443797"/>
    <w:rsid w:val="0044387F"/>
    <w:rsid w:val="00443D0E"/>
    <w:rsid w:val="004443FA"/>
    <w:rsid w:val="00445062"/>
    <w:rsid w:val="00445403"/>
    <w:rsid w:val="00445E81"/>
    <w:rsid w:val="004461D9"/>
    <w:rsid w:val="004463DD"/>
    <w:rsid w:val="00446AC6"/>
    <w:rsid w:val="0044718D"/>
    <w:rsid w:val="00447470"/>
    <w:rsid w:val="0044759B"/>
    <w:rsid w:val="00447A3C"/>
    <w:rsid w:val="00447F54"/>
    <w:rsid w:val="00450135"/>
    <w:rsid w:val="0045037E"/>
    <w:rsid w:val="0045065F"/>
    <w:rsid w:val="00450B7E"/>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44E"/>
    <w:rsid w:val="00453670"/>
    <w:rsid w:val="00453BB6"/>
    <w:rsid w:val="00453CAA"/>
    <w:rsid w:val="00454358"/>
    <w:rsid w:val="00454526"/>
    <w:rsid w:val="0045456D"/>
    <w:rsid w:val="00454624"/>
    <w:rsid w:val="0045465F"/>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BE7"/>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2F87"/>
    <w:rsid w:val="004731E8"/>
    <w:rsid w:val="00473D3B"/>
    <w:rsid w:val="00474097"/>
    <w:rsid w:val="004740FC"/>
    <w:rsid w:val="00474220"/>
    <w:rsid w:val="00474960"/>
    <w:rsid w:val="00474A21"/>
    <w:rsid w:val="00474DA2"/>
    <w:rsid w:val="00474E54"/>
    <w:rsid w:val="00474FBB"/>
    <w:rsid w:val="00475022"/>
    <w:rsid w:val="004752D3"/>
    <w:rsid w:val="0047542A"/>
    <w:rsid w:val="004754E1"/>
    <w:rsid w:val="00475CE0"/>
    <w:rsid w:val="004760E0"/>
    <w:rsid w:val="00476827"/>
    <w:rsid w:val="004769FE"/>
    <w:rsid w:val="00476B36"/>
    <w:rsid w:val="00476BD4"/>
    <w:rsid w:val="00476F29"/>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4A"/>
    <w:rsid w:val="00485BA7"/>
    <w:rsid w:val="00485C0D"/>
    <w:rsid w:val="00485C35"/>
    <w:rsid w:val="004864CD"/>
    <w:rsid w:val="00486530"/>
    <w:rsid w:val="00486575"/>
    <w:rsid w:val="004866D0"/>
    <w:rsid w:val="00486936"/>
    <w:rsid w:val="00486B41"/>
    <w:rsid w:val="0048752E"/>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979EE"/>
    <w:rsid w:val="004A0608"/>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843"/>
    <w:rsid w:val="004A5046"/>
    <w:rsid w:val="004A565E"/>
    <w:rsid w:val="004A5A88"/>
    <w:rsid w:val="004A5D55"/>
    <w:rsid w:val="004A5DF3"/>
    <w:rsid w:val="004A5E1F"/>
    <w:rsid w:val="004A5EE3"/>
    <w:rsid w:val="004A6134"/>
    <w:rsid w:val="004A6376"/>
    <w:rsid w:val="004A6AD0"/>
    <w:rsid w:val="004A6F5C"/>
    <w:rsid w:val="004A7092"/>
    <w:rsid w:val="004A70E6"/>
    <w:rsid w:val="004A7437"/>
    <w:rsid w:val="004A74BE"/>
    <w:rsid w:val="004A7F4F"/>
    <w:rsid w:val="004B0D3E"/>
    <w:rsid w:val="004B0F81"/>
    <w:rsid w:val="004B1878"/>
    <w:rsid w:val="004B1C92"/>
    <w:rsid w:val="004B2181"/>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B04"/>
    <w:rsid w:val="004C31B6"/>
    <w:rsid w:val="004C45E5"/>
    <w:rsid w:val="004C4941"/>
    <w:rsid w:val="004C5319"/>
    <w:rsid w:val="004C5395"/>
    <w:rsid w:val="004C5705"/>
    <w:rsid w:val="004C5ACC"/>
    <w:rsid w:val="004C5DED"/>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C61"/>
    <w:rsid w:val="004D0CD8"/>
    <w:rsid w:val="004D0DFE"/>
    <w:rsid w:val="004D1550"/>
    <w:rsid w:val="004D1D91"/>
    <w:rsid w:val="004D1DBF"/>
    <w:rsid w:val="004D22C3"/>
    <w:rsid w:val="004D2E1A"/>
    <w:rsid w:val="004D30D0"/>
    <w:rsid w:val="004D40AE"/>
    <w:rsid w:val="004D41C6"/>
    <w:rsid w:val="004D4408"/>
    <w:rsid w:val="004D4924"/>
    <w:rsid w:val="004D4C09"/>
    <w:rsid w:val="004D4DEF"/>
    <w:rsid w:val="004D545D"/>
    <w:rsid w:val="004D5500"/>
    <w:rsid w:val="004D5786"/>
    <w:rsid w:val="004D5846"/>
    <w:rsid w:val="004D5A1B"/>
    <w:rsid w:val="004D5D91"/>
    <w:rsid w:val="004D61A1"/>
    <w:rsid w:val="004D6C39"/>
    <w:rsid w:val="004D6E09"/>
    <w:rsid w:val="004D6F4D"/>
    <w:rsid w:val="004D6F95"/>
    <w:rsid w:val="004D70CF"/>
    <w:rsid w:val="004D72FE"/>
    <w:rsid w:val="004D7358"/>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D44"/>
    <w:rsid w:val="004E2DE0"/>
    <w:rsid w:val="004E4060"/>
    <w:rsid w:val="004E409A"/>
    <w:rsid w:val="004E4456"/>
    <w:rsid w:val="004E4458"/>
    <w:rsid w:val="004E4549"/>
    <w:rsid w:val="004E45FF"/>
    <w:rsid w:val="004E4966"/>
    <w:rsid w:val="004E4FBF"/>
    <w:rsid w:val="004E50D7"/>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E9E"/>
    <w:rsid w:val="004F2127"/>
    <w:rsid w:val="004F2197"/>
    <w:rsid w:val="004F2281"/>
    <w:rsid w:val="004F2910"/>
    <w:rsid w:val="004F2A64"/>
    <w:rsid w:val="004F2A8A"/>
    <w:rsid w:val="004F2DDF"/>
    <w:rsid w:val="004F2F7E"/>
    <w:rsid w:val="004F30F6"/>
    <w:rsid w:val="004F32B5"/>
    <w:rsid w:val="004F34CD"/>
    <w:rsid w:val="004F3BC3"/>
    <w:rsid w:val="004F407E"/>
    <w:rsid w:val="004F415A"/>
    <w:rsid w:val="004F41E5"/>
    <w:rsid w:val="004F4260"/>
    <w:rsid w:val="004F437D"/>
    <w:rsid w:val="004F4419"/>
    <w:rsid w:val="004F4472"/>
    <w:rsid w:val="004F4743"/>
    <w:rsid w:val="004F474A"/>
    <w:rsid w:val="004F4D88"/>
    <w:rsid w:val="004F517A"/>
    <w:rsid w:val="004F53A9"/>
    <w:rsid w:val="004F5479"/>
    <w:rsid w:val="004F5AB6"/>
    <w:rsid w:val="004F5BC7"/>
    <w:rsid w:val="004F6395"/>
    <w:rsid w:val="004F6C73"/>
    <w:rsid w:val="004F6E93"/>
    <w:rsid w:val="004F7528"/>
    <w:rsid w:val="004F771B"/>
    <w:rsid w:val="004F7824"/>
    <w:rsid w:val="004F79C2"/>
    <w:rsid w:val="004F7BCA"/>
    <w:rsid w:val="004F7D89"/>
    <w:rsid w:val="004F7F06"/>
    <w:rsid w:val="005018E6"/>
    <w:rsid w:val="00501981"/>
    <w:rsid w:val="00501A85"/>
    <w:rsid w:val="00501BB3"/>
    <w:rsid w:val="00502150"/>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6D32"/>
    <w:rsid w:val="005076EC"/>
    <w:rsid w:val="00510468"/>
    <w:rsid w:val="00511168"/>
    <w:rsid w:val="005118E5"/>
    <w:rsid w:val="00511F15"/>
    <w:rsid w:val="00511FD7"/>
    <w:rsid w:val="00512881"/>
    <w:rsid w:val="00512973"/>
    <w:rsid w:val="0051318C"/>
    <w:rsid w:val="005142CD"/>
    <w:rsid w:val="005143C9"/>
    <w:rsid w:val="00514BC9"/>
    <w:rsid w:val="005157A9"/>
    <w:rsid w:val="0051602F"/>
    <w:rsid w:val="005160CE"/>
    <w:rsid w:val="00516234"/>
    <w:rsid w:val="00516342"/>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3C2"/>
    <w:rsid w:val="00524489"/>
    <w:rsid w:val="00524545"/>
    <w:rsid w:val="00524937"/>
    <w:rsid w:val="00524DE0"/>
    <w:rsid w:val="005253C1"/>
    <w:rsid w:val="005255BF"/>
    <w:rsid w:val="005257DE"/>
    <w:rsid w:val="00525995"/>
    <w:rsid w:val="00526220"/>
    <w:rsid w:val="005266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0CF"/>
    <w:rsid w:val="00536312"/>
    <w:rsid w:val="00536540"/>
    <w:rsid w:val="00536579"/>
    <w:rsid w:val="00536C1E"/>
    <w:rsid w:val="00536DCF"/>
    <w:rsid w:val="005370EF"/>
    <w:rsid w:val="005373F0"/>
    <w:rsid w:val="00537938"/>
    <w:rsid w:val="00540133"/>
    <w:rsid w:val="0054046C"/>
    <w:rsid w:val="0054062E"/>
    <w:rsid w:val="005411F6"/>
    <w:rsid w:val="005414BC"/>
    <w:rsid w:val="00541B25"/>
    <w:rsid w:val="005425E9"/>
    <w:rsid w:val="0054275D"/>
    <w:rsid w:val="0054288F"/>
    <w:rsid w:val="00542908"/>
    <w:rsid w:val="00542D43"/>
    <w:rsid w:val="00542E00"/>
    <w:rsid w:val="0054343A"/>
    <w:rsid w:val="005437F3"/>
    <w:rsid w:val="00543974"/>
    <w:rsid w:val="00543EBF"/>
    <w:rsid w:val="00544546"/>
    <w:rsid w:val="005449CF"/>
    <w:rsid w:val="00544ABA"/>
    <w:rsid w:val="0054593A"/>
    <w:rsid w:val="00545D0A"/>
    <w:rsid w:val="0054622F"/>
    <w:rsid w:val="00546240"/>
    <w:rsid w:val="005467FB"/>
    <w:rsid w:val="00546824"/>
    <w:rsid w:val="00546AE9"/>
    <w:rsid w:val="00546CA8"/>
    <w:rsid w:val="00546CF3"/>
    <w:rsid w:val="00546DEC"/>
    <w:rsid w:val="005477A5"/>
    <w:rsid w:val="00547989"/>
    <w:rsid w:val="00550B92"/>
    <w:rsid w:val="00551320"/>
    <w:rsid w:val="005513D0"/>
    <w:rsid w:val="005513D5"/>
    <w:rsid w:val="005518A4"/>
    <w:rsid w:val="00552401"/>
    <w:rsid w:val="00552768"/>
    <w:rsid w:val="00552935"/>
    <w:rsid w:val="00552A30"/>
    <w:rsid w:val="00552B12"/>
    <w:rsid w:val="00552B1A"/>
    <w:rsid w:val="00552BB1"/>
    <w:rsid w:val="00553127"/>
    <w:rsid w:val="00553132"/>
    <w:rsid w:val="00553625"/>
    <w:rsid w:val="00553704"/>
    <w:rsid w:val="005537D5"/>
    <w:rsid w:val="005539E7"/>
    <w:rsid w:val="005540D3"/>
    <w:rsid w:val="005543DA"/>
    <w:rsid w:val="00554973"/>
    <w:rsid w:val="0055497E"/>
    <w:rsid w:val="00554ADB"/>
    <w:rsid w:val="00554BE7"/>
    <w:rsid w:val="005551FD"/>
    <w:rsid w:val="00555664"/>
    <w:rsid w:val="005556F9"/>
    <w:rsid w:val="00555C32"/>
    <w:rsid w:val="00555C8B"/>
    <w:rsid w:val="00555FFD"/>
    <w:rsid w:val="005563E0"/>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15D8"/>
    <w:rsid w:val="00561B5E"/>
    <w:rsid w:val="00562061"/>
    <w:rsid w:val="00562152"/>
    <w:rsid w:val="005626D6"/>
    <w:rsid w:val="005627C4"/>
    <w:rsid w:val="00562B92"/>
    <w:rsid w:val="00562D5B"/>
    <w:rsid w:val="005638D4"/>
    <w:rsid w:val="00563ADF"/>
    <w:rsid w:val="00564036"/>
    <w:rsid w:val="005643CA"/>
    <w:rsid w:val="00564A05"/>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8F3"/>
    <w:rsid w:val="00576CA3"/>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5EB"/>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7757"/>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3E"/>
    <w:rsid w:val="005A0844"/>
    <w:rsid w:val="005A099B"/>
    <w:rsid w:val="005A0A46"/>
    <w:rsid w:val="005A10B9"/>
    <w:rsid w:val="005A11EA"/>
    <w:rsid w:val="005A1B6C"/>
    <w:rsid w:val="005A1BF0"/>
    <w:rsid w:val="005A269F"/>
    <w:rsid w:val="005A2A1B"/>
    <w:rsid w:val="005A2C1E"/>
    <w:rsid w:val="005A305E"/>
    <w:rsid w:val="005A30BB"/>
    <w:rsid w:val="005A318C"/>
    <w:rsid w:val="005A3644"/>
    <w:rsid w:val="005A380C"/>
    <w:rsid w:val="005A381B"/>
    <w:rsid w:val="005A3887"/>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225"/>
    <w:rsid w:val="005B2381"/>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6111"/>
    <w:rsid w:val="005B6588"/>
    <w:rsid w:val="005B6A6D"/>
    <w:rsid w:val="005B6C01"/>
    <w:rsid w:val="005B6ECC"/>
    <w:rsid w:val="005B746F"/>
    <w:rsid w:val="005B7DD1"/>
    <w:rsid w:val="005C00A0"/>
    <w:rsid w:val="005C00B9"/>
    <w:rsid w:val="005C0549"/>
    <w:rsid w:val="005C0A1E"/>
    <w:rsid w:val="005C0CB5"/>
    <w:rsid w:val="005C122F"/>
    <w:rsid w:val="005C1722"/>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BE"/>
    <w:rsid w:val="005C44F3"/>
    <w:rsid w:val="005C4916"/>
    <w:rsid w:val="005C49F5"/>
    <w:rsid w:val="005C4BBD"/>
    <w:rsid w:val="005C5248"/>
    <w:rsid w:val="005C52A5"/>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60A"/>
    <w:rsid w:val="005D4DE0"/>
    <w:rsid w:val="005D4E15"/>
    <w:rsid w:val="005D4EFA"/>
    <w:rsid w:val="005D4F01"/>
    <w:rsid w:val="005D5379"/>
    <w:rsid w:val="005D5455"/>
    <w:rsid w:val="005D55BA"/>
    <w:rsid w:val="005D57B3"/>
    <w:rsid w:val="005D5ADB"/>
    <w:rsid w:val="005D648A"/>
    <w:rsid w:val="005D751E"/>
    <w:rsid w:val="005D7E0D"/>
    <w:rsid w:val="005E009B"/>
    <w:rsid w:val="005E0A1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728"/>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FA9"/>
    <w:rsid w:val="00606115"/>
    <w:rsid w:val="006068A8"/>
    <w:rsid w:val="00606970"/>
    <w:rsid w:val="00606A20"/>
    <w:rsid w:val="00606E0B"/>
    <w:rsid w:val="006072C6"/>
    <w:rsid w:val="00607A2E"/>
    <w:rsid w:val="00607D8D"/>
    <w:rsid w:val="006104E6"/>
    <w:rsid w:val="00610BB8"/>
    <w:rsid w:val="00611A42"/>
    <w:rsid w:val="0061277A"/>
    <w:rsid w:val="00612882"/>
    <w:rsid w:val="00612BC5"/>
    <w:rsid w:val="006130F7"/>
    <w:rsid w:val="00613477"/>
    <w:rsid w:val="0061360F"/>
    <w:rsid w:val="00613AF8"/>
    <w:rsid w:val="00613D8E"/>
    <w:rsid w:val="006142E0"/>
    <w:rsid w:val="0061444B"/>
    <w:rsid w:val="0061554E"/>
    <w:rsid w:val="00616112"/>
    <w:rsid w:val="00616289"/>
    <w:rsid w:val="00616389"/>
    <w:rsid w:val="00616999"/>
    <w:rsid w:val="006173CF"/>
    <w:rsid w:val="006175A0"/>
    <w:rsid w:val="00620035"/>
    <w:rsid w:val="006205CA"/>
    <w:rsid w:val="006206BF"/>
    <w:rsid w:val="00620FF4"/>
    <w:rsid w:val="00621021"/>
    <w:rsid w:val="0062148A"/>
    <w:rsid w:val="00621F53"/>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5E4"/>
    <w:rsid w:val="006276DD"/>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93"/>
    <w:rsid w:val="00633B96"/>
    <w:rsid w:val="0063484F"/>
    <w:rsid w:val="00634ACF"/>
    <w:rsid w:val="00634ED5"/>
    <w:rsid w:val="00635035"/>
    <w:rsid w:val="0063527D"/>
    <w:rsid w:val="00635368"/>
    <w:rsid w:val="006353CE"/>
    <w:rsid w:val="0063580D"/>
    <w:rsid w:val="00635CAE"/>
    <w:rsid w:val="006363B3"/>
    <w:rsid w:val="00636673"/>
    <w:rsid w:val="00637240"/>
    <w:rsid w:val="00637710"/>
    <w:rsid w:val="00637B7E"/>
    <w:rsid w:val="0064047D"/>
    <w:rsid w:val="0064077D"/>
    <w:rsid w:val="00640E48"/>
    <w:rsid w:val="006412EC"/>
    <w:rsid w:val="006414C6"/>
    <w:rsid w:val="00641507"/>
    <w:rsid w:val="00641C65"/>
    <w:rsid w:val="006422D6"/>
    <w:rsid w:val="00642411"/>
    <w:rsid w:val="006428CE"/>
    <w:rsid w:val="00642BAA"/>
    <w:rsid w:val="00643607"/>
    <w:rsid w:val="00643660"/>
    <w:rsid w:val="006447DC"/>
    <w:rsid w:val="00644C95"/>
    <w:rsid w:val="00645361"/>
    <w:rsid w:val="00645817"/>
    <w:rsid w:val="00645F0C"/>
    <w:rsid w:val="00646106"/>
    <w:rsid w:val="00646711"/>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AD8"/>
    <w:rsid w:val="00652B79"/>
    <w:rsid w:val="0065332B"/>
    <w:rsid w:val="006533C3"/>
    <w:rsid w:val="00653931"/>
    <w:rsid w:val="00654068"/>
    <w:rsid w:val="00654188"/>
    <w:rsid w:val="00654334"/>
    <w:rsid w:val="0065479C"/>
    <w:rsid w:val="00654B38"/>
    <w:rsid w:val="00654B83"/>
    <w:rsid w:val="00654C0F"/>
    <w:rsid w:val="00654D1F"/>
    <w:rsid w:val="00655061"/>
    <w:rsid w:val="0065510C"/>
    <w:rsid w:val="006551E4"/>
    <w:rsid w:val="0065565F"/>
    <w:rsid w:val="0065589D"/>
    <w:rsid w:val="00655992"/>
    <w:rsid w:val="00655B63"/>
    <w:rsid w:val="00655D49"/>
    <w:rsid w:val="006568CB"/>
    <w:rsid w:val="006571F6"/>
    <w:rsid w:val="00657384"/>
    <w:rsid w:val="0065772F"/>
    <w:rsid w:val="0065783C"/>
    <w:rsid w:val="00660620"/>
    <w:rsid w:val="006613F4"/>
    <w:rsid w:val="006618CC"/>
    <w:rsid w:val="00661ACB"/>
    <w:rsid w:val="00661E09"/>
    <w:rsid w:val="00662111"/>
    <w:rsid w:val="00662118"/>
    <w:rsid w:val="00662287"/>
    <w:rsid w:val="00662312"/>
    <w:rsid w:val="00662E2F"/>
    <w:rsid w:val="006638AD"/>
    <w:rsid w:val="006638C3"/>
    <w:rsid w:val="00663949"/>
    <w:rsid w:val="00663F21"/>
    <w:rsid w:val="00663F40"/>
    <w:rsid w:val="0066427F"/>
    <w:rsid w:val="00664E5F"/>
    <w:rsid w:val="006655F5"/>
    <w:rsid w:val="00665752"/>
    <w:rsid w:val="00666560"/>
    <w:rsid w:val="0066712C"/>
    <w:rsid w:val="0066732C"/>
    <w:rsid w:val="006679F5"/>
    <w:rsid w:val="00667B77"/>
    <w:rsid w:val="00667D4C"/>
    <w:rsid w:val="00667D81"/>
    <w:rsid w:val="00667DC1"/>
    <w:rsid w:val="00667F10"/>
    <w:rsid w:val="0067013A"/>
    <w:rsid w:val="00670261"/>
    <w:rsid w:val="00670A22"/>
    <w:rsid w:val="00670F07"/>
    <w:rsid w:val="006710F1"/>
    <w:rsid w:val="0067113A"/>
    <w:rsid w:val="006716DA"/>
    <w:rsid w:val="00671804"/>
    <w:rsid w:val="00671CA9"/>
    <w:rsid w:val="00672266"/>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B5F"/>
    <w:rsid w:val="00683C31"/>
    <w:rsid w:val="006840C6"/>
    <w:rsid w:val="0068436C"/>
    <w:rsid w:val="00684A8B"/>
    <w:rsid w:val="00684AA8"/>
    <w:rsid w:val="0068509D"/>
    <w:rsid w:val="006851C4"/>
    <w:rsid w:val="0068545E"/>
    <w:rsid w:val="00685FD4"/>
    <w:rsid w:val="006860A2"/>
    <w:rsid w:val="006862B3"/>
    <w:rsid w:val="00686612"/>
    <w:rsid w:val="0068661E"/>
    <w:rsid w:val="00687173"/>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268"/>
    <w:rsid w:val="00694482"/>
    <w:rsid w:val="00694797"/>
    <w:rsid w:val="006948EB"/>
    <w:rsid w:val="00694F2D"/>
    <w:rsid w:val="0069501B"/>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4A79"/>
    <w:rsid w:val="006A5084"/>
    <w:rsid w:val="006A5A66"/>
    <w:rsid w:val="006A5DD8"/>
    <w:rsid w:val="006A60F4"/>
    <w:rsid w:val="006A61D8"/>
    <w:rsid w:val="006A6262"/>
    <w:rsid w:val="006A63A6"/>
    <w:rsid w:val="006A63D8"/>
    <w:rsid w:val="006A6A2E"/>
    <w:rsid w:val="006A6E17"/>
    <w:rsid w:val="006A7692"/>
    <w:rsid w:val="006B0343"/>
    <w:rsid w:val="006B0717"/>
    <w:rsid w:val="006B120D"/>
    <w:rsid w:val="006B138C"/>
    <w:rsid w:val="006B17E7"/>
    <w:rsid w:val="006B19E8"/>
    <w:rsid w:val="006B1A8A"/>
    <w:rsid w:val="006B1AE3"/>
    <w:rsid w:val="006B1FD5"/>
    <w:rsid w:val="006B23FE"/>
    <w:rsid w:val="006B24D6"/>
    <w:rsid w:val="006B27A0"/>
    <w:rsid w:val="006B2821"/>
    <w:rsid w:val="006B2D4F"/>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EC"/>
    <w:rsid w:val="006C09F1"/>
    <w:rsid w:val="006C1019"/>
    <w:rsid w:val="006C2006"/>
    <w:rsid w:val="006C2BB5"/>
    <w:rsid w:val="006C2BEE"/>
    <w:rsid w:val="006C2C71"/>
    <w:rsid w:val="006C2CC6"/>
    <w:rsid w:val="006C2D53"/>
    <w:rsid w:val="006C376F"/>
    <w:rsid w:val="006C3AD8"/>
    <w:rsid w:val="006C4516"/>
    <w:rsid w:val="006C455E"/>
    <w:rsid w:val="006C5393"/>
    <w:rsid w:val="006C55FF"/>
    <w:rsid w:val="006C5634"/>
    <w:rsid w:val="006C5643"/>
    <w:rsid w:val="006C5958"/>
    <w:rsid w:val="006C5B4F"/>
    <w:rsid w:val="006C5DDE"/>
    <w:rsid w:val="006C643C"/>
    <w:rsid w:val="006C6798"/>
    <w:rsid w:val="006C695B"/>
    <w:rsid w:val="006C6E3A"/>
    <w:rsid w:val="006C6FD7"/>
    <w:rsid w:val="006C74CB"/>
    <w:rsid w:val="006D00DB"/>
    <w:rsid w:val="006D0361"/>
    <w:rsid w:val="006D03BF"/>
    <w:rsid w:val="006D0E17"/>
    <w:rsid w:val="006D1167"/>
    <w:rsid w:val="006D16B0"/>
    <w:rsid w:val="006D16DB"/>
    <w:rsid w:val="006D2182"/>
    <w:rsid w:val="006D2444"/>
    <w:rsid w:val="006D254B"/>
    <w:rsid w:val="006D2736"/>
    <w:rsid w:val="006D2835"/>
    <w:rsid w:val="006D289B"/>
    <w:rsid w:val="006D3259"/>
    <w:rsid w:val="006D3A5D"/>
    <w:rsid w:val="006D3BE1"/>
    <w:rsid w:val="006D4703"/>
    <w:rsid w:val="006D48FC"/>
    <w:rsid w:val="006D4BCB"/>
    <w:rsid w:val="006D532D"/>
    <w:rsid w:val="006D534F"/>
    <w:rsid w:val="006D54ED"/>
    <w:rsid w:val="006D5D0E"/>
    <w:rsid w:val="006D5F9E"/>
    <w:rsid w:val="006D614D"/>
    <w:rsid w:val="006D62BC"/>
    <w:rsid w:val="006D6450"/>
    <w:rsid w:val="006D64E1"/>
    <w:rsid w:val="006D660B"/>
    <w:rsid w:val="006D661D"/>
    <w:rsid w:val="006D66D7"/>
    <w:rsid w:val="006D6939"/>
    <w:rsid w:val="006D6F42"/>
    <w:rsid w:val="006D7BBB"/>
    <w:rsid w:val="006D7EB0"/>
    <w:rsid w:val="006E0138"/>
    <w:rsid w:val="006E06E9"/>
    <w:rsid w:val="006E0BB0"/>
    <w:rsid w:val="006E12C3"/>
    <w:rsid w:val="006E1351"/>
    <w:rsid w:val="006E2407"/>
    <w:rsid w:val="006E2529"/>
    <w:rsid w:val="006E276B"/>
    <w:rsid w:val="006E2A36"/>
    <w:rsid w:val="006E2B19"/>
    <w:rsid w:val="006E31F1"/>
    <w:rsid w:val="006E3657"/>
    <w:rsid w:val="006E3828"/>
    <w:rsid w:val="006E3B11"/>
    <w:rsid w:val="006E3B22"/>
    <w:rsid w:val="006E3C72"/>
    <w:rsid w:val="006E3DA8"/>
    <w:rsid w:val="006E45F3"/>
    <w:rsid w:val="006E482F"/>
    <w:rsid w:val="006E4A2F"/>
    <w:rsid w:val="006E4ED4"/>
    <w:rsid w:val="006E5536"/>
    <w:rsid w:val="006E5E19"/>
    <w:rsid w:val="006E61C3"/>
    <w:rsid w:val="006E62F8"/>
    <w:rsid w:val="006E636F"/>
    <w:rsid w:val="006E6D5F"/>
    <w:rsid w:val="006E741B"/>
    <w:rsid w:val="006E7560"/>
    <w:rsid w:val="006E799D"/>
    <w:rsid w:val="006E7AD1"/>
    <w:rsid w:val="006E7AD4"/>
    <w:rsid w:val="006E7E74"/>
    <w:rsid w:val="006F0487"/>
    <w:rsid w:val="006F0593"/>
    <w:rsid w:val="006F0C2F"/>
    <w:rsid w:val="006F1064"/>
    <w:rsid w:val="006F1B2A"/>
    <w:rsid w:val="006F1B76"/>
    <w:rsid w:val="006F1EB7"/>
    <w:rsid w:val="006F1FFC"/>
    <w:rsid w:val="006F2616"/>
    <w:rsid w:val="006F2D23"/>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097"/>
    <w:rsid w:val="007015D6"/>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2E0"/>
    <w:rsid w:val="00710382"/>
    <w:rsid w:val="007109C2"/>
    <w:rsid w:val="00710BBE"/>
    <w:rsid w:val="00711250"/>
    <w:rsid w:val="00711340"/>
    <w:rsid w:val="00711364"/>
    <w:rsid w:val="00711863"/>
    <w:rsid w:val="00712A8B"/>
    <w:rsid w:val="00712C42"/>
    <w:rsid w:val="00712D89"/>
    <w:rsid w:val="0071311C"/>
    <w:rsid w:val="0071312C"/>
    <w:rsid w:val="00713653"/>
    <w:rsid w:val="007136E0"/>
    <w:rsid w:val="00713770"/>
    <w:rsid w:val="00713985"/>
    <w:rsid w:val="00713DE4"/>
    <w:rsid w:val="00713FC1"/>
    <w:rsid w:val="00714089"/>
    <w:rsid w:val="00714920"/>
    <w:rsid w:val="00714C47"/>
    <w:rsid w:val="0071512D"/>
    <w:rsid w:val="007157CD"/>
    <w:rsid w:val="0071621C"/>
    <w:rsid w:val="00716462"/>
    <w:rsid w:val="00716A64"/>
    <w:rsid w:val="00716C4A"/>
    <w:rsid w:val="00716D6F"/>
    <w:rsid w:val="00717269"/>
    <w:rsid w:val="00717BDC"/>
    <w:rsid w:val="00717CCE"/>
    <w:rsid w:val="00720093"/>
    <w:rsid w:val="007208DB"/>
    <w:rsid w:val="00721084"/>
    <w:rsid w:val="00721262"/>
    <w:rsid w:val="00721D7D"/>
    <w:rsid w:val="00721D9B"/>
    <w:rsid w:val="00721E63"/>
    <w:rsid w:val="00722121"/>
    <w:rsid w:val="007224B9"/>
    <w:rsid w:val="00722A44"/>
    <w:rsid w:val="00722F94"/>
    <w:rsid w:val="00723236"/>
    <w:rsid w:val="00723AA7"/>
    <w:rsid w:val="007241FA"/>
    <w:rsid w:val="0072432E"/>
    <w:rsid w:val="007246CB"/>
    <w:rsid w:val="00724919"/>
    <w:rsid w:val="00724EA3"/>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E7C"/>
    <w:rsid w:val="007322F0"/>
    <w:rsid w:val="00732418"/>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E7E"/>
    <w:rsid w:val="00737F36"/>
    <w:rsid w:val="00740106"/>
    <w:rsid w:val="0074076A"/>
    <w:rsid w:val="007407DF"/>
    <w:rsid w:val="00740ED2"/>
    <w:rsid w:val="0074165B"/>
    <w:rsid w:val="007416EF"/>
    <w:rsid w:val="00741795"/>
    <w:rsid w:val="00741AF4"/>
    <w:rsid w:val="00741DCC"/>
    <w:rsid w:val="0074203A"/>
    <w:rsid w:val="007427B5"/>
    <w:rsid w:val="00742865"/>
    <w:rsid w:val="0074296C"/>
    <w:rsid w:val="00742C83"/>
    <w:rsid w:val="00742DC6"/>
    <w:rsid w:val="007430F2"/>
    <w:rsid w:val="0074360F"/>
    <w:rsid w:val="007438CE"/>
    <w:rsid w:val="00744278"/>
    <w:rsid w:val="007449C0"/>
    <w:rsid w:val="00744A26"/>
    <w:rsid w:val="00744A64"/>
    <w:rsid w:val="00744CE9"/>
    <w:rsid w:val="00744D47"/>
    <w:rsid w:val="00744EA0"/>
    <w:rsid w:val="00745562"/>
    <w:rsid w:val="007458A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B83"/>
    <w:rsid w:val="00751D2A"/>
    <w:rsid w:val="0075201F"/>
    <w:rsid w:val="0075268B"/>
    <w:rsid w:val="00752C52"/>
    <w:rsid w:val="00753191"/>
    <w:rsid w:val="00753597"/>
    <w:rsid w:val="00754359"/>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71AF"/>
    <w:rsid w:val="007574FC"/>
    <w:rsid w:val="0075757F"/>
    <w:rsid w:val="007603F1"/>
    <w:rsid w:val="00760975"/>
    <w:rsid w:val="00760BA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2179"/>
    <w:rsid w:val="00772E04"/>
    <w:rsid w:val="00772F8A"/>
    <w:rsid w:val="0077363F"/>
    <w:rsid w:val="00773641"/>
    <w:rsid w:val="007739C6"/>
    <w:rsid w:val="00774282"/>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D3C"/>
    <w:rsid w:val="00784EED"/>
    <w:rsid w:val="007851E8"/>
    <w:rsid w:val="0078521F"/>
    <w:rsid w:val="007856F1"/>
    <w:rsid w:val="00785852"/>
    <w:rsid w:val="00785900"/>
    <w:rsid w:val="007859B9"/>
    <w:rsid w:val="00785F14"/>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5BD"/>
    <w:rsid w:val="00792A75"/>
    <w:rsid w:val="00792D06"/>
    <w:rsid w:val="00792E66"/>
    <w:rsid w:val="007939C9"/>
    <w:rsid w:val="00793CFB"/>
    <w:rsid w:val="00794924"/>
    <w:rsid w:val="00794BA6"/>
    <w:rsid w:val="0079506E"/>
    <w:rsid w:val="00795334"/>
    <w:rsid w:val="00795634"/>
    <w:rsid w:val="00795750"/>
    <w:rsid w:val="00795BF0"/>
    <w:rsid w:val="00796280"/>
    <w:rsid w:val="007967D1"/>
    <w:rsid w:val="00796832"/>
    <w:rsid w:val="00796F11"/>
    <w:rsid w:val="007970F2"/>
    <w:rsid w:val="007976BA"/>
    <w:rsid w:val="00797DD9"/>
    <w:rsid w:val="00797E92"/>
    <w:rsid w:val="007A04E7"/>
    <w:rsid w:val="007A0BC2"/>
    <w:rsid w:val="007A0C44"/>
    <w:rsid w:val="007A118E"/>
    <w:rsid w:val="007A131B"/>
    <w:rsid w:val="007A1C1A"/>
    <w:rsid w:val="007A1C70"/>
    <w:rsid w:val="007A1E55"/>
    <w:rsid w:val="007A1F44"/>
    <w:rsid w:val="007A23FF"/>
    <w:rsid w:val="007A25D6"/>
    <w:rsid w:val="007A261F"/>
    <w:rsid w:val="007A2803"/>
    <w:rsid w:val="007A288C"/>
    <w:rsid w:val="007A295B"/>
    <w:rsid w:val="007A3424"/>
    <w:rsid w:val="007A35EF"/>
    <w:rsid w:val="007A3607"/>
    <w:rsid w:val="007A3748"/>
    <w:rsid w:val="007A41DF"/>
    <w:rsid w:val="007A4305"/>
    <w:rsid w:val="007A43A2"/>
    <w:rsid w:val="007A4826"/>
    <w:rsid w:val="007A4930"/>
    <w:rsid w:val="007A4D04"/>
    <w:rsid w:val="007A4D54"/>
    <w:rsid w:val="007A59F6"/>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C97"/>
    <w:rsid w:val="007B3E49"/>
    <w:rsid w:val="007B4ED3"/>
    <w:rsid w:val="007B4EEC"/>
    <w:rsid w:val="007B52CD"/>
    <w:rsid w:val="007B531C"/>
    <w:rsid w:val="007B538F"/>
    <w:rsid w:val="007B5AC7"/>
    <w:rsid w:val="007B5B1A"/>
    <w:rsid w:val="007B5B4B"/>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D01D9"/>
    <w:rsid w:val="007D187F"/>
    <w:rsid w:val="007D1A5C"/>
    <w:rsid w:val="007D1C9B"/>
    <w:rsid w:val="007D229A"/>
    <w:rsid w:val="007D2465"/>
    <w:rsid w:val="007D2AEF"/>
    <w:rsid w:val="007D2E90"/>
    <w:rsid w:val="007D2EC6"/>
    <w:rsid w:val="007D2F44"/>
    <w:rsid w:val="007D2F4D"/>
    <w:rsid w:val="007D3259"/>
    <w:rsid w:val="007D3278"/>
    <w:rsid w:val="007D3C76"/>
    <w:rsid w:val="007D3C97"/>
    <w:rsid w:val="007D4178"/>
    <w:rsid w:val="007D4312"/>
    <w:rsid w:val="007D4D33"/>
    <w:rsid w:val="007D4E47"/>
    <w:rsid w:val="007D535B"/>
    <w:rsid w:val="007D5403"/>
    <w:rsid w:val="007D5ACC"/>
    <w:rsid w:val="007D5C99"/>
    <w:rsid w:val="007D5CC8"/>
    <w:rsid w:val="007D5FB1"/>
    <w:rsid w:val="007D62A9"/>
    <w:rsid w:val="007D6373"/>
    <w:rsid w:val="007D6479"/>
    <w:rsid w:val="007D6722"/>
    <w:rsid w:val="007D6C2C"/>
    <w:rsid w:val="007D7175"/>
    <w:rsid w:val="007D72A5"/>
    <w:rsid w:val="007D73F9"/>
    <w:rsid w:val="007D7ADE"/>
    <w:rsid w:val="007E003E"/>
    <w:rsid w:val="007E00F9"/>
    <w:rsid w:val="007E02A5"/>
    <w:rsid w:val="007E02B8"/>
    <w:rsid w:val="007E0601"/>
    <w:rsid w:val="007E1369"/>
    <w:rsid w:val="007E153C"/>
    <w:rsid w:val="007E19C7"/>
    <w:rsid w:val="007E1A1B"/>
    <w:rsid w:val="007E1A88"/>
    <w:rsid w:val="007E27EB"/>
    <w:rsid w:val="007E2A1B"/>
    <w:rsid w:val="007E37E8"/>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B96"/>
    <w:rsid w:val="007F3F15"/>
    <w:rsid w:val="007F41C3"/>
    <w:rsid w:val="007F4247"/>
    <w:rsid w:val="007F4401"/>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079"/>
    <w:rsid w:val="00803139"/>
    <w:rsid w:val="00803F76"/>
    <w:rsid w:val="00804B92"/>
    <w:rsid w:val="00804DA1"/>
    <w:rsid w:val="00804E21"/>
    <w:rsid w:val="00804E45"/>
    <w:rsid w:val="00805092"/>
    <w:rsid w:val="0080525F"/>
    <w:rsid w:val="00805FF9"/>
    <w:rsid w:val="00806865"/>
    <w:rsid w:val="00806AAF"/>
    <w:rsid w:val="00806B78"/>
    <w:rsid w:val="008070AC"/>
    <w:rsid w:val="008073DB"/>
    <w:rsid w:val="008074A5"/>
    <w:rsid w:val="008074C6"/>
    <w:rsid w:val="00807B75"/>
    <w:rsid w:val="00810173"/>
    <w:rsid w:val="008101FD"/>
    <w:rsid w:val="008102A0"/>
    <w:rsid w:val="00810957"/>
    <w:rsid w:val="00810D8D"/>
    <w:rsid w:val="00810F2D"/>
    <w:rsid w:val="00811649"/>
    <w:rsid w:val="008116C9"/>
    <w:rsid w:val="0081173D"/>
    <w:rsid w:val="00811835"/>
    <w:rsid w:val="008118FE"/>
    <w:rsid w:val="00811943"/>
    <w:rsid w:val="0081222F"/>
    <w:rsid w:val="00812537"/>
    <w:rsid w:val="008128B1"/>
    <w:rsid w:val="008128FF"/>
    <w:rsid w:val="00813A65"/>
    <w:rsid w:val="00813FD5"/>
    <w:rsid w:val="00814761"/>
    <w:rsid w:val="00814A01"/>
    <w:rsid w:val="00814E3E"/>
    <w:rsid w:val="00814E63"/>
    <w:rsid w:val="00814F60"/>
    <w:rsid w:val="00815020"/>
    <w:rsid w:val="0081581D"/>
    <w:rsid w:val="008158CE"/>
    <w:rsid w:val="00815AE0"/>
    <w:rsid w:val="00816595"/>
    <w:rsid w:val="008166CE"/>
    <w:rsid w:val="0081673D"/>
    <w:rsid w:val="00816E9B"/>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790"/>
    <w:rsid w:val="00823D62"/>
    <w:rsid w:val="00823FB6"/>
    <w:rsid w:val="00824B6F"/>
    <w:rsid w:val="00824FDF"/>
    <w:rsid w:val="00825125"/>
    <w:rsid w:val="008253AB"/>
    <w:rsid w:val="00825462"/>
    <w:rsid w:val="008256EA"/>
    <w:rsid w:val="00825749"/>
    <w:rsid w:val="008257CC"/>
    <w:rsid w:val="00825F5C"/>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128"/>
    <w:rsid w:val="00834692"/>
    <w:rsid w:val="00834DE6"/>
    <w:rsid w:val="00834ECD"/>
    <w:rsid w:val="008359E0"/>
    <w:rsid w:val="0083669B"/>
    <w:rsid w:val="0083689A"/>
    <w:rsid w:val="00836DE7"/>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5CF"/>
    <w:rsid w:val="00844AC2"/>
    <w:rsid w:val="0084556E"/>
    <w:rsid w:val="00845B5C"/>
    <w:rsid w:val="00845BB7"/>
    <w:rsid w:val="00845C12"/>
    <w:rsid w:val="008469D9"/>
    <w:rsid w:val="008469E6"/>
    <w:rsid w:val="00846D2E"/>
    <w:rsid w:val="00846DC0"/>
    <w:rsid w:val="008470A4"/>
    <w:rsid w:val="00847184"/>
    <w:rsid w:val="0084749C"/>
    <w:rsid w:val="008474A7"/>
    <w:rsid w:val="00850287"/>
    <w:rsid w:val="00850427"/>
    <w:rsid w:val="008506B6"/>
    <w:rsid w:val="0085083C"/>
    <w:rsid w:val="00850AE0"/>
    <w:rsid w:val="00851CE6"/>
    <w:rsid w:val="00851E7A"/>
    <w:rsid w:val="00852088"/>
    <w:rsid w:val="008524D2"/>
    <w:rsid w:val="00852DE0"/>
    <w:rsid w:val="00852E19"/>
    <w:rsid w:val="00853460"/>
    <w:rsid w:val="00853D2F"/>
    <w:rsid w:val="00853FA6"/>
    <w:rsid w:val="008544C5"/>
    <w:rsid w:val="00854792"/>
    <w:rsid w:val="008551A3"/>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562"/>
    <w:rsid w:val="008617B9"/>
    <w:rsid w:val="00861D51"/>
    <w:rsid w:val="00861F56"/>
    <w:rsid w:val="00862040"/>
    <w:rsid w:val="0086275E"/>
    <w:rsid w:val="008630DB"/>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19C"/>
    <w:rsid w:val="008707F7"/>
    <w:rsid w:val="008710BF"/>
    <w:rsid w:val="008712FD"/>
    <w:rsid w:val="008716A1"/>
    <w:rsid w:val="00871DF9"/>
    <w:rsid w:val="008727D7"/>
    <w:rsid w:val="00872AA7"/>
    <w:rsid w:val="00872D3F"/>
    <w:rsid w:val="008731D2"/>
    <w:rsid w:val="008733AA"/>
    <w:rsid w:val="008733E4"/>
    <w:rsid w:val="008736B6"/>
    <w:rsid w:val="00873C71"/>
    <w:rsid w:val="00873F15"/>
    <w:rsid w:val="00874096"/>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0F8C"/>
    <w:rsid w:val="00881072"/>
    <w:rsid w:val="008812A4"/>
    <w:rsid w:val="00881476"/>
    <w:rsid w:val="0088164F"/>
    <w:rsid w:val="00881E99"/>
    <w:rsid w:val="0088212F"/>
    <w:rsid w:val="00882238"/>
    <w:rsid w:val="008833E8"/>
    <w:rsid w:val="00883612"/>
    <w:rsid w:val="00883A7B"/>
    <w:rsid w:val="008840EA"/>
    <w:rsid w:val="008841DF"/>
    <w:rsid w:val="00884588"/>
    <w:rsid w:val="00884A36"/>
    <w:rsid w:val="008855B1"/>
    <w:rsid w:val="008858EC"/>
    <w:rsid w:val="00885E13"/>
    <w:rsid w:val="00885FF0"/>
    <w:rsid w:val="00886333"/>
    <w:rsid w:val="008865C8"/>
    <w:rsid w:val="00886B3B"/>
    <w:rsid w:val="0088733F"/>
    <w:rsid w:val="00887914"/>
    <w:rsid w:val="00887B48"/>
    <w:rsid w:val="00887C4C"/>
    <w:rsid w:val="0089002A"/>
    <w:rsid w:val="00890DC1"/>
    <w:rsid w:val="00890EC6"/>
    <w:rsid w:val="0089111A"/>
    <w:rsid w:val="0089176E"/>
    <w:rsid w:val="008917E0"/>
    <w:rsid w:val="008918B6"/>
    <w:rsid w:val="00891BA1"/>
    <w:rsid w:val="008922FD"/>
    <w:rsid w:val="00892365"/>
    <w:rsid w:val="00892B0F"/>
    <w:rsid w:val="00892B61"/>
    <w:rsid w:val="00892BE5"/>
    <w:rsid w:val="0089387C"/>
    <w:rsid w:val="00893AFA"/>
    <w:rsid w:val="00893E7A"/>
    <w:rsid w:val="00893F66"/>
    <w:rsid w:val="0089444E"/>
    <w:rsid w:val="008944BD"/>
    <w:rsid w:val="00894958"/>
    <w:rsid w:val="008949DF"/>
    <w:rsid w:val="00894CBC"/>
    <w:rsid w:val="00894F0F"/>
    <w:rsid w:val="00895049"/>
    <w:rsid w:val="008951DB"/>
    <w:rsid w:val="0089526E"/>
    <w:rsid w:val="00895733"/>
    <w:rsid w:val="00895D39"/>
    <w:rsid w:val="00895EA8"/>
    <w:rsid w:val="0089691B"/>
    <w:rsid w:val="00896C81"/>
    <w:rsid w:val="00896D83"/>
    <w:rsid w:val="00896F51"/>
    <w:rsid w:val="008A0167"/>
    <w:rsid w:val="008A03D1"/>
    <w:rsid w:val="008A0618"/>
    <w:rsid w:val="008A07EF"/>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D3D"/>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21E"/>
    <w:rsid w:val="008B50E1"/>
    <w:rsid w:val="008B5299"/>
    <w:rsid w:val="008B5A5F"/>
    <w:rsid w:val="008B5AB0"/>
    <w:rsid w:val="008B5D36"/>
    <w:rsid w:val="008B5EA7"/>
    <w:rsid w:val="008B6054"/>
    <w:rsid w:val="008B6773"/>
    <w:rsid w:val="008B6B7C"/>
    <w:rsid w:val="008B6DA2"/>
    <w:rsid w:val="008B7B08"/>
    <w:rsid w:val="008C0086"/>
    <w:rsid w:val="008C0144"/>
    <w:rsid w:val="008C068D"/>
    <w:rsid w:val="008C0724"/>
    <w:rsid w:val="008C0A52"/>
    <w:rsid w:val="008C13F0"/>
    <w:rsid w:val="008C141A"/>
    <w:rsid w:val="008C1651"/>
    <w:rsid w:val="008C19D9"/>
    <w:rsid w:val="008C1E7E"/>
    <w:rsid w:val="008C1F26"/>
    <w:rsid w:val="008C1F57"/>
    <w:rsid w:val="008C2469"/>
    <w:rsid w:val="008C2787"/>
    <w:rsid w:val="008C29B1"/>
    <w:rsid w:val="008C2A3A"/>
    <w:rsid w:val="008C2DAD"/>
    <w:rsid w:val="008C349F"/>
    <w:rsid w:val="008C3761"/>
    <w:rsid w:val="008C376C"/>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511"/>
    <w:rsid w:val="008D1F2B"/>
    <w:rsid w:val="008D2306"/>
    <w:rsid w:val="008D270E"/>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B0C"/>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B0B"/>
    <w:rsid w:val="008E6BF7"/>
    <w:rsid w:val="008E7220"/>
    <w:rsid w:val="008E7634"/>
    <w:rsid w:val="008E78D8"/>
    <w:rsid w:val="008F0A38"/>
    <w:rsid w:val="008F0F84"/>
    <w:rsid w:val="008F1014"/>
    <w:rsid w:val="008F11C9"/>
    <w:rsid w:val="008F14BD"/>
    <w:rsid w:val="008F1A2E"/>
    <w:rsid w:val="008F1E60"/>
    <w:rsid w:val="008F216E"/>
    <w:rsid w:val="008F23D8"/>
    <w:rsid w:val="008F25FE"/>
    <w:rsid w:val="008F2FD5"/>
    <w:rsid w:val="008F31F2"/>
    <w:rsid w:val="008F37E5"/>
    <w:rsid w:val="008F3A91"/>
    <w:rsid w:val="008F42B5"/>
    <w:rsid w:val="008F45CE"/>
    <w:rsid w:val="008F482C"/>
    <w:rsid w:val="008F48C2"/>
    <w:rsid w:val="008F4DF9"/>
    <w:rsid w:val="008F4FF3"/>
    <w:rsid w:val="008F54C8"/>
    <w:rsid w:val="008F5840"/>
    <w:rsid w:val="008F593B"/>
    <w:rsid w:val="008F5EEF"/>
    <w:rsid w:val="008F612C"/>
    <w:rsid w:val="008F6176"/>
    <w:rsid w:val="008F6279"/>
    <w:rsid w:val="008F6416"/>
    <w:rsid w:val="008F66FE"/>
    <w:rsid w:val="008F6DFF"/>
    <w:rsid w:val="008F70A3"/>
    <w:rsid w:val="008F72CC"/>
    <w:rsid w:val="008F72CD"/>
    <w:rsid w:val="008F7575"/>
    <w:rsid w:val="008F7A35"/>
    <w:rsid w:val="009006B8"/>
    <w:rsid w:val="009006E1"/>
    <w:rsid w:val="00900712"/>
    <w:rsid w:val="00900727"/>
    <w:rsid w:val="00900760"/>
    <w:rsid w:val="009007C1"/>
    <w:rsid w:val="00900C3D"/>
    <w:rsid w:val="009012CD"/>
    <w:rsid w:val="009012D8"/>
    <w:rsid w:val="00901E7D"/>
    <w:rsid w:val="009026A9"/>
    <w:rsid w:val="00902B09"/>
    <w:rsid w:val="009032AB"/>
    <w:rsid w:val="009035DA"/>
    <w:rsid w:val="00903802"/>
    <w:rsid w:val="009038D3"/>
    <w:rsid w:val="00904410"/>
    <w:rsid w:val="00904625"/>
    <w:rsid w:val="00904640"/>
    <w:rsid w:val="00904748"/>
    <w:rsid w:val="00904B8E"/>
    <w:rsid w:val="00904C67"/>
    <w:rsid w:val="00904E27"/>
    <w:rsid w:val="00905B0A"/>
    <w:rsid w:val="00905E02"/>
    <w:rsid w:val="00905F2A"/>
    <w:rsid w:val="00906856"/>
    <w:rsid w:val="0090696D"/>
    <w:rsid w:val="00906B4C"/>
    <w:rsid w:val="00906CD6"/>
    <w:rsid w:val="00906E4D"/>
    <w:rsid w:val="00906E89"/>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13B5"/>
    <w:rsid w:val="009122A6"/>
    <w:rsid w:val="0091291A"/>
    <w:rsid w:val="00912CA6"/>
    <w:rsid w:val="00912F6E"/>
    <w:rsid w:val="009133A6"/>
    <w:rsid w:val="00913612"/>
    <w:rsid w:val="0091366A"/>
    <w:rsid w:val="00913824"/>
    <w:rsid w:val="00913963"/>
    <w:rsid w:val="00914BF2"/>
    <w:rsid w:val="00914E55"/>
    <w:rsid w:val="00915330"/>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DD"/>
    <w:rsid w:val="00920BC4"/>
    <w:rsid w:val="0092180D"/>
    <w:rsid w:val="00921853"/>
    <w:rsid w:val="009218BD"/>
    <w:rsid w:val="009224F9"/>
    <w:rsid w:val="00922732"/>
    <w:rsid w:val="00922A0E"/>
    <w:rsid w:val="00922F17"/>
    <w:rsid w:val="00922F51"/>
    <w:rsid w:val="009232C9"/>
    <w:rsid w:val="00923608"/>
    <w:rsid w:val="009238E5"/>
    <w:rsid w:val="00923F12"/>
    <w:rsid w:val="00924369"/>
    <w:rsid w:val="00924FF8"/>
    <w:rsid w:val="00925438"/>
    <w:rsid w:val="00925835"/>
    <w:rsid w:val="00925839"/>
    <w:rsid w:val="009258AE"/>
    <w:rsid w:val="00925BA8"/>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083C"/>
    <w:rsid w:val="009414E4"/>
    <w:rsid w:val="00941523"/>
    <w:rsid w:val="009419A5"/>
    <w:rsid w:val="0094207E"/>
    <w:rsid w:val="00942775"/>
    <w:rsid w:val="00942999"/>
    <w:rsid w:val="00942C4A"/>
    <w:rsid w:val="00942C80"/>
    <w:rsid w:val="00943029"/>
    <w:rsid w:val="00943197"/>
    <w:rsid w:val="00943486"/>
    <w:rsid w:val="00943546"/>
    <w:rsid w:val="009435F2"/>
    <w:rsid w:val="00943FB9"/>
    <w:rsid w:val="009446D2"/>
    <w:rsid w:val="00944856"/>
    <w:rsid w:val="00944A1A"/>
    <w:rsid w:val="00944A2C"/>
    <w:rsid w:val="00944BCE"/>
    <w:rsid w:val="00945180"/>
    <w:rsid w:val="00945329"/>
    <w:rsid w:val="0094590C"/>
    <w:rsid w:val="00945A8A"/>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266D"/>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6B8"/>
    <w:rsid w:val="00960C70"/>
    <w:rsid w:val="00960CE7"/>
    <w:rsid w:val="00961768"/>
    <w:rsid w:val="00961A13"/>
    <w:rsid w:val="00962022"/>
    <w:rsid w:val="00962BB7"/>
    <w:rsid w:val="00962EB2"/>
    <w:rsid w:val="00963B86"/>
    <w:rsid w:val="00963BC1"/>
    <w:rsid w:val="00963BDB"/>
    <w:rsid w:val="00964777"/>
    <w:rsid w:val="00965135"/>
    <w:rsid w:val="00965538"/>
    <w:rsid w:val="009657F1"/>
    <w:rsid w:val="00965CB7"/>
    <w:rsid w:val="0096610C"/>
    <w:rsid w:val="0096625D"/>
    <w:rsid w:val="00966393"/>
    <w:rsid w:val="0096648B"/>
    <w:rsid w:val="009664F5"/>
    <w:rsid w:val="00966D7C"/>
    <w:rsid w:val="00967998"/>
    <w:rsid w:val="00967EA0"/>
    <w:rsid w:val="009701A0"/>
    <w:rsid w:val="009709F8"/>
    <w:rsid w:val="009711B9"/>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412F"/>
    <w:rsid w:val="0098459D"/>
    <w:rsid w:val="009848AF"/>
    <w:rsid w:val="00984AED"/>
    <w:rsid w:val="00985234"/>
    <w:rsid w:val="009856C3"/>
    <w:rsid w:val="00985D01"/>
    <w:rsid w:val="00985D34"/>
    <w:rsid w:val="00985F28"/>
    <w:rsid w:val="00986149"/>
    <w:rsid w:val="00986176"/>
    <w:rsid w:val="0098686E"/>
    <w:rsid w:val="00986E7F"/>
    <w:rsid w:val="00987536"/>
    <w:rsid w:val="00987DF1"/>
    <w:rsid w:val="00990191"/>
    <w:rsid w:val="009902B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A010D"/>
    <w:rsid w:val="009A0C6F"/>
    <w:rsid w:val="009A10AE"/>
    <w:rsid w:val="009A14EF"/>
    <w:rsid w:val="009A1729"/>
    <w:rsid w:val="009A17DA"/>
    <w:rsid w:val="009A2DF9"/>
    <w:rsid w:val="009A36F5"/>
    <w:rsid w:val="009A386E"/>
    <w:rsid w:val="009A3A86"/>
    <w:rsid w:val="009A3BCD"/>
    <w:rsid w:val="009A42B6"/>
    <w:rsid w:val="009A4869"/>
    <w:rsid w:val="009A4A59"/>
    <w:rsid w:val="009A5424"/>
    <w:rsid w:val="009A559E"/>
    <w:rsid w:val="009A56C9"/>
    <w:rsid w:val="009A57B7"/>
    <w:rsid w:val="009A5B46"/>
    <w:rsid w:val="009A5EE7"/>
    <w:rsid w:val="009A61E8"/>
    <w:rsid w:val="009A678F"/>
    <w:rsid w:val="009A6916"/>
    <w:rsid w:val="009A6A6B"/>
    <w:rsid w:val="009A7A8D"/>
    <w:rsid w:val="009A7DAA"/>
    <w:rsid w:val="009A7E93"/>
    <w:rsid w:val="009B03F6"/>
    <w:rsid w:val="009B049F"/>
    <w:rsid w:val="009B0516"/>
    <w:rsid w:val="009B05C8"/>
    <w:rsid w:val="009B0CE1"/>
    <w:rsid w:val="009B11AE"/>
    <w:rsid w:val="009B1543"/>
    <w:rsid w:val="009B1750"/>
    <w:rsid w:val="009B1EF9"/>
    <w:rsid w:val="009B2365"/>
    <w:rsid w:val="009B23E6"/>
    <w:rsid w:val="009B24E0"/>
    <w:rsid w:val="009B26AC"/>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D89"/>
    <w:rsid w:val="009C10DC"/>
    <w:rsid w:val="009C15EA"/>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98F"/>
    <w:rsid w:val="009D319C"/>
    <w:rsid w:val="009D3D21"/>
    <w:rsid w:val="009D3FE2"/>
    <w:rsid w:val="009D40A1"/>
    <w:rsid w:val="009D4CBF"/>
    <w:rsid w:val="009D5BAB"/>
    <w:rsid w:val="009D5FF6"/>
    <w:rsid w:val="009D643F"/>
    <w:rsid w:val="009D66B6"/>
    <w:rsid w:val="009D6A0A"/>
    <w:rsid w:val="009D7057"/>
    <w:rsid w:val="009D751E"/>
    <w:rsid w:val="009D7580"/>
    <w:rsid w:val="009E02E3"/>
    <w:rsid w:val="009E058F"/>
    <w:rsid w:val="009E0A9E"/>
    <w:rsid w:val="009E0CEC"/>
    <w:rsid w:val="009E0F49"/>
    <w:rsid w:val="009E1128"/>
    <w:rsid w:val="009E157A"/>
    <w:rsid w:val="009E18F2"/>
    <w:rsid w:val="009E1994"/>
    <w:rsid w:val="009E19A2"/>
    <w:rsid w:val="009E2108"/>
    <w:rsid w:val="009E210E"/>
    <w:rsid w:val="009E2419"/>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C60"/>
    <w:rsid w:val="009E6018"/>
    <w:rsid w:val="009E64DB"/>
    <w:rsid w:val="009E6794"/>
    <w:rsid w:val="009E68DF"/>
    <w:rsid w:val="009E6E2C"/>
    <w:rsid w:val="009E6E37"/>
    <w:rsid w:val="009E70AE"/>
    <w:rsid w:val="009E7189"/>
    <w:rsid w:val="009E7482"/>
    <w:rsid w:val="009E79CB"/>
    <w:rsid w:val="009E7C89"/>
    <w:rsid w:val="009E7E46"/>
    <w:rsid w:val="009E7FC1"/>
    <w:rsid w:val="009F01E1"/>
    <w:rsid w:val="009F0456"/>
    <w:rsid w:val="009F08FB"/>
    <w:rsid w:val="009F0B4D"/>
    <w:rsid w:val="009F0C33"/>
    <w:rsid w:val="009F1096"/>
    <w:rsid w:val="009F1310"/>
    <w:rsid w:val="009F150E"/>
    <w:rsid w:val="009F1B7A"/>
    <w:rsid w:val="009F1C22"/>
    <w:rsid w:val="009F1E37"/>
    <w:rsid w:val="009F266E"/>
    <w:rsid w:val="009F27AD"/>
    <w:rsid w:val="009F2FE6"/>
    <w:rsid w:val="009F3141"/>
    <w:rsid w:val="009F3840"/>
    <w:rsid w:val="009F3FB5"/>
    <w:rsid w:val="009F4129"/>
    <w:rsid w:val="009F41D2"/>
    <w:rsid w:val="009F4B00"/>
    <w:rsid w:val="009F4DA4"/>
    <w:rsid w:val="009F521F"/>
    <w:rsid w:val="009F5356"/>
    <w:rsid w:val="009F553C"/>
    <w:rsid w:val="009F59F8"/>
    <w:rsid w:val="009F5A3E"/>
    <w:rsid w:val="009F686F"/>
    <w:rsid w:val="009F722C"/>
    <w:rsid w:val="009F7A7D"/>
    <w:rsid w:val="00A00457"/>
    <w:rsid w:val="00A005B0"/>
    <w:rsid w:val="00A00CEA"/>
    <w:rsid w:val="00A01370"/>
    <w:rsid w:val="00A01373"/>
    <w:rsid w:val="00A014B7"/>
    <w:rsid w:val="00A01514"/>
    <w:rsid w:val="00A01B65"/>
    <w:rsid w:val="00A01F17"/>
    <w:rsid w:val="00A01F48"/>
    <w:rsid w:val="00A01FB6"/>
    <w:rsid w:val="00A022A5"/>
    <w:rsid w:val="00A024FD"/>
    <w:rsid w:val="00A02E38"/>
    <w:rsid w:val="00A037C0"/>
    <w:rsid w:val="00A03A22"/>
    <w:rsid w:val="00A03BF7"/>
    <w:rsid w:val="00A03DB5"/>
    <w:rsid w:val="00A04294"/>
    <w:rsid w:val="00A0449B"/>
    <w:rsid w:val="00A04634"/>
    <w:rsid w:val="00A0497B"/>
    <w:rsid w:val="00A04BC4"/>
    <w:rsid w:val="00A04D67"/>
    <w:rsid w:val="00A05299"/>
    <w:rsid w:val="00A05672"/>
    <w:rsid w:val="00A06119"/>
    <w:rsid w:val="00A063A5"/>
    <w:rsid w:val="00A0642B"/>
    <w:rsid w:val="00A0663C"/>
    <w:rsid w:val="00A06E12"/>
    <w:rsid w:val="00A0703A"/>
    <w:rsid w:val="00A072E3"/>
    <w:rsid w:val="00A07A48"/>
    <w:rsid w:val="00A07BE1"/>
    <w:rsid w:val="00A108EE"/>
    <w:rsid w:val="00A10BB8"/>
    <w:rsid w:val="00A10E4C"/>
    <w:rsid w:val="00A11371"/>
    <w:rsid w:val="00A118AC"/>
    <w:rsid w:val="00A11904"/>
    <w:rsid w:val="00A11B9C"/>
    <w:rsid w:val="00A11C08"/>
    <w:rsid w:val="00A11CE5"/>
    <w:rsid w:val="00A11F8C"/>
    <w:rsid w:val="00A1200D"/>
    <w:rsid w:val="00A12355"/>
    <w:rsid w:val="00A126D8"/>
    <w:rsid w:val="00A12F0D"/>
    <w:rsid w:val="00A13415"/>
    <w:rsid w:val="00A137E4"/>
    <w:rsid w:val="00A13AD9"/>
    <w:rsid w:val="00A13DDD"/>
    <w:rsid w:val="00A14008"/>
    <w:rsid w:val="00A144D6"/>
    <w:rsid w:val="00A145A4"/>
    <w:rsid w:val="00A146C4"/>
    <w:rsid w:val="00A14813"/>
    <w:rsid w:val="00A148BF"/>
    <w:rsid w:val="00A14976"/>
    <w:rsid w:val="00A14B98"/>
    <w:rsid w:val="00A150B2"/>
    <w:rsid w:val="00A1566A"/>
    <w:rsid w:val="00A15AE1"/>
    <w:rsid w:val="00A160E7"/>
    <w:rsid w:val="00A165BF"/>
    <w:rsid w:val="00A1683B"/>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4711"/>
    <w:rsid w:val="00A25183"/>
    <w:rsid w:val="00A25294"/>
    <w:rsid w:val="00A254EE"/>
    <w:rsid w:val="00A25BE7"/>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EA"/>
    <w:rsid w:val="00A3432B"/>
    <w:rsid w:val="00A346BA"/>
    <w:rsid w:val="00A34821"/>
    <w:rsid w:val="00A34BC4"/>
    <w:rsid w:val="00A34C59"/>
    <w:rsid w:val="00A34C67"/>
    <w:rsid w:val="00A34D62"/>
    <w:rsid w:val="00A356E2"/>
    <w:rsid w:val="00A35A63"/>
    <w:rsid w:val="00A35AB5"/>
    <w:rsid w:val="00A35CFA"/>
    <w:rsid w:val="00A3611D"/>
    <w:rsid w:val="00A36339"/>
    <w:rsid w:val="00A366D0"/>
    <w:rsid w:val="00A366E4"/>
    <w:rsid w:val="00A36A66"/>
    <w:rsid w:val="00A37172"/>
    <w:rsid w:val="00A37260"/>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549F"/>
    <w:rsid w:val="00A456D2"/>
    <w:rsid w:val="00A457BC"/>
    <w:rsid w:val="00A45B9B"/>
    <w:rsid w:val="00A45C93"/>
    <w:rsid w:val="00A460BF"/>
    <w:rsid w:val="00A462FE"/>
    <w:rsid w:val="00A46480"/>
    <w:rsid w:val="00A46A7E"/>
    <w:rsid w:val="00A46C98"/>
    <w:rsid w:val="00A46EFA"/>
    <w:rsid w:val="00A4739F"/>
    <w:rsid w:val="00A47477"/>
    <w:rsid w:val="00A47594"/>
    <w:rsid w:val="00A4787E"/>
    <w:rsid w:val="00A501C9"/>
    <w:rsid w:val="00A50506"/>
    <w:rsid w:val="00A5081D"/>
    <w:rsid w:val="00A50F0F"/>
    <w:rsid w:val="00A50FBF"/>
    <w:rsid w:val="00A5113A"/>
    <w:rsid w:val="00A513B5"/>
    <w:rsid w:val="00A516A3"/>
    <w:rsid w:val="00A518DC"/>
    <w:rsid w:val="00A51A16"/>
    <w:rsid w:val="00A51D65"/>
    <w:rsid w:val="00A520E3"/>
    <w:rsid w:val="00A52A3E"/>
    <w:rsid w:val="00A53534"/>
    <w:rsid w:val="00A53C82"/>
    <w:rsid w:val="00A53F55"/>
    <w:rsid w:val="00A540F6"/>
    <w:rsid w:val="00A5417B"/>
    <w:rsid w:val="00A542D5"/>
    <w:rsid w:val="00A54599"/>
    <w:rsid w:val="00A54685"/>
    <w:rsid w:val="00A54B82"/>
    <w:rsid w:val="00A54CA0"/>
    <w:rsid w:val="00A55270"/>
    <w:rsid w:val="00A55416"/>
    <w:rsid w:val="00A55EAB"/>
    <w:rsid w:val="00A56723"/>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2DA"/>
    <w:rsid w:val="00A63569"/>
    <w:rsid w:val="00A63A25"/>
    <w:rsid w:val="00A63BF3"/>
    <w:rsid w:val="00A64942"/>
    <w:rsid w:val="00A65911"/>
    <w:rsid w:val="00A65AFC"/>
    <w:rsid w:val="00A65C0A"/>
    <w:rsid w:val="00A65D16"/>
    <w:rsid w:val="00A660CD"/>
    <w:rsid w:val="00A6643C"/>
    <w:rsid w:val="00A664E3"/>
    <w:rsid w:val="00A66F8E"/>
    <w:rsid w:val="00A67214"/>
    <w:rsid w:val="00A67257"/>
    <w:rsid w:val="00A6735B"/>
    <w:rsid w:val="00A673ED"/>
    <w:rsid w:val="00A67422"/>
    <w:rsid w:val="00A67544"/>
    <w:rsid w:val="00A67678"/>
    <w:rsid w:val="00A67750"/>
    <w:rsid w:val="00A67E47"/>
    <w:rsid w:val="00A7000A"/>
    <w:rsid w:val="00A7075B"/>
    <w:rsid w:val="00A708D3"/>
    <w:rsid w:val="00A71443"/>
    <w:rsid w:val="00A71572"/>
    <w:rsid w:val="00A71629"/>
    <w:rsid w:val="00A71974"/>
    <w:rsid w:val="00A71B8E"/>
    <w:rsid w:val="00A71CE6"/>
    <w:rsid w:val="00A71D23"/>
    <w:rsid w:val="00A720CE"/>
    <w:rsid w:val="00A72409"/>
    <w:rsid w:val="00A724E0"/>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866"/>
    <w:rsid w:val="00A8399D"/>
    <w:rsid w:val="00A83B58"/>
    <w:rsid w:val="00A83E3D"/>
    <w:rsid w:val="00A84396"/>
    <w:rsid w:val="00A8443A"/>
    <w:rsid w:val="00A8479C"/>
    <w:rsid w:val="00A84831"/>
    <w:rsid w:val="00A84CCD"/>
    <w:rsid w:val="00A853C5"/>
    <w:rsid w:val="00A8557B"/>
    <w:rsid w:val="00A855A6"/>
    <w:rsid w:val="00A857B7"/>
    <w:rsid w:val="00A858D3"/>
    <w:rsid w:val="00A85A05"/>
    <w:rsid w:val="00A85D99"/>
    <w:rsid w:val="00A85E87"/>
    <w:rsid w:val="00A86800"/>
    <w:rsid w:val="00A86D63"/>
    <w:rsid w:val="00A86DE6"/>
    <w:rsid w:val="00A87376"/>
    <w:rsid w:val="00A87797"/>
    <w:rsid w:val="00A87AAD"/>
    <w:rsid w:val="00A87BCB"/>
    <w:rsid w:val="00A87BFA"/>
    <w:rsid w:val="00A90165"/>
    <w:rsid w:val="00A903CB"/>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BF5"/>
    <w:rsid w:val="00AA0C65"/>
    <w:rsid w:val="00AA128F"/>
    <w:rsid w:val="00AA13D5"/>
    <w:rsid w:val="00AA145B"/>
    <w:rsid w:val="00AA1626"/>
    <w:rsid w:val="00AA1C25"/>
    <w:rsid w:val="00AA1C7A"/>
    <w:rsid w:val="00AA1E72"/>
    <w:rsid w:val="00AA2133"/>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11E"/>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AFE"/>
    <w:rsid w:val="00AB5E57"/>
    <w:rsid w:val="00AB5FB8"/>
    <w:rsid w:val="00AB6C02"/>
    <w:rsid w:val="00AB6DE4"/>
    <w:rsid w:val="00AB723D"/>
    <w:rsid w:val="00AB725F"/>
    <w:rsid w:val="00AB73CA"/>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B1D"/>
    <w:rsid w:val="00AC7BFD"/>
    <w:rsid w:val="00AC7C25"/>
    <w:rsid w:val="00AC7ECB"/>
    <w:rsid w:val="00AD0062"/>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CD6"/>
    <w:rsid w:val="00AD4D2A"/>
    <w:rsid w:val="00AD542F"/>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4E84"/>
    <w:rsid w:val="00AE59EC"/>
    <w:rsid w:val="00AE657B"/>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4B8D"/>
    <w:rsid w:val="00AF4CCE"/>
    <w:rsid w:val="00AF5021"/>
    <w:rsid w:val="00AF5194"/>
    <w:rsid w:val="00AF53EF"/>
    <w:rsid w:val="00AF5B71"/>
    <w:rsid w:val="00AF5DAE"/>
    <w:rsid w:val="00AF5DD5"/>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D88"/>
    <w:rsid w:val="00B04D90"/>
    <w:rsid w:val="00B07150"/>
    <w:rsid w:val="00B07821"/>
    <w:rsid w:val="00B103F5"/>
    <w:rsid w:val="00B1055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1167"/>
    <w:rsid w:val="00B2223A"/>
    <w:rsid w:val="00B22611"/>
    <w:rsid w:val="00B22743"/>
    <w:rsid w:val="00B22837"/>
    <w:rsid w:val="00B22C0D"/>
    <w:rsid w:val="00B22C9F"/>
    <w:rsid w:val="00B22FAF"/>
    <w:rsid w:val="00B22FB9"/>
    <w:rsid w:val="00B231F9"/>
    <w:rsid w:val="00B2334E"/>
    <w:rsid w:val="00B234C8"/>
    <w:rsid w:val="00B236F6"/>
    <w:rsid w:val="00B23805"/>
    <w:rsid w:val="00B23AF4"/>
    <w:rsid w:val="00B23B0E"/>
    <w:rsid w:val="00B23C15"/>
    <w:rsid w:val="00B243A0"/>
    <w:rsid w:val="00B243F2"/>
    <w:rsid w:val="00B24905"/>
    <w:rsid w:val="00B24A0B"/>
    <w:rsid w:val="00B24F74"/>
    <w:rsid w:val="00B24FB9"/>
    <w:rsid w:val="00B252BB"/>
    <w:rsid w:val="00B25571"/>
    <w:rsid w:val="00B2561A"/>
    <w:rsid w:val="00B25762"/>
    <w:rsid w:val="00B2592B"/>
    <w:rsid w:val="00B25981"/>
    <w:rsid w:val="00B25B40"/>
    <w:rsid w:val="00B25F46"/>
    <w:rsid w:val="00B25FDE"/>
    <w:rsid w:val="00B26018"/>
    <w:rsid w:val="00B26611"/>
    <w:rsid w:val="00B26AB0"/>
    <w:rsid w:val="00B26AD2"/>
    <w:rsid w:val="00B26CA2"/>
    <w:rsid w:val="00B27ACE"/>
    <w:rsid w:val="00B27CAE"/>
    <w:rsid w:val="00B302B1"/>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501B"/>
    <w:rsid w:val="00B35246"/>
    <w:rsid w:val="00B359AA"/>
    <w:rsid w:val="00B359DD"/>
    <w:rsid w:val="00B35CDA"/>
    <w:rsid w:val="00B35E62"/>
    <w:rsid w:val="00B366FC"/>
    <w:rsid w:val="00B372F2"/>
    <w:rsid w:val="00B37626"/>
    <w:rsid w:val="00B3765F"/>
    <w:rsid w:val="00B37666"/>
    <w:rsid w:val="00B37D97"/>
    <w:rsid w:val="00B40BC3"/>
    <w:rsid w:val="00B411BD"/>
    <w:rsid w:val="00B41559"/>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324"/>
    <w:rsid w:val="00B54ACC"/>
    <w:rsid w:val="00B54B44"/>
    <w:rsid w:val="00B54B63"/>
    <w:rsid w:val="00B54DCB"/>
    <w:rsid w:val="00B554C9"/>
    <w:rsid w:val="00B5556D"/>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B79"/>
    <w:rsid w:val="00B61BE2"/>
    <w:rsid w:val="00B6266F"/>
    <w:rsid w:val="00B628E1"/>
    <w:rsid w:val="00B62907"/>
    <w:rsid w:val="00B6292E"/>
    <w:rsid w:val="00B62955"/>
    <w:rsid w:val="00B62BAD"/>
    <w:rsid w:val="00B62E0B"/>
    <w:rsid w:val="00B63178"/>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9D4"/>
    <w:rsid w:val="00B70A13"/>
    <w:rsid w:val="00B70D58"/>
    <w:rsid w:val="00B70DC3"/>
    <w:rsid w:val="00B70E15"/>
    <w:rsid w:val="00B711CE"/>
    <w:rsid w:val="00B71CA8"/>
    <w:rsid w:val="00B71DC8"/>
    <w:rsid w:val="00B71FBF"/>
    <w:rsid w:val="00B725B9"/>
    <w:rsid w:val="00B72A0F"/>
    <w:rsid w:val="00B72CDE"/>
    <w:rsid w:val="00B73048"/>
    <w:rsid w:val="00B73494"/>
    <w:rsid w:val="00B73A2A"/>
    <w:rsid w:val="00B73A6A"/>
    <w:rsid w:val="00B73B52"/>
    <w:rsid w:val="00B73D78"/>
    <w:rsid w:val="00B74114"/>
    <w:rsid w:val="00B746C6"/>
    <w:rsid w:val="00B74B5B"/>
    <w:rsid w:val="00B74C48"/>
    <w:rsid w:val="00B758FB"/>
    <w:rsid w:val="00B75A1F"/>
    <w:rsid w:val="00B75F82"/>
    <w:rsid w:val="00B7604C"/>
    <w:rsid w:val="00B7652C"/>
    <w:rsid w:val="00B76639"/>
    <w:rsid w:val="00B766BF"/>
    <w:rsid w:val="00B76A27"/>
    <w:rsid w:val="00B76D52"/>
    <w:rsid w:val="00B76FA6"/>
    <w:rsid w:val="00B76FDE"/>
    <w:rsid w:val="00B771FA"/>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3D"/>
    <w:rsid w:val="00B86A65"/>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1F8F"/>
    <w:rsid w:val="00B925E3"/>
    <w:rsid w:val="00B92ABB"/>
    <w:rsid w:val="00B9302B"/>
    <w:rsid w:val="00B93204"/>
    <w:rsid w:val="00B93445"/>
    <w:rsid w:val="00B9455D"/>
    <w:rsid w:val="00B94894"/>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9C"/>
    <w:rsid w:val="00BB07E8"/>
    <w:rsid w:val="00BB10CE"/>
    <w:rsid w:val="00BB138B"/>
    <w:rsid w:val="00BB1480"/>
    <w:rsid w:val="00BB1548"/>
    <w:rsid w:val="00BB18A9"/>
    <w:rsid w:val="00BB1CE7"/>
    <w:rsid w:val="00BB21B8"/>
    <w:rsid w:val="00BB220E"/>
    <w:rsid w:val="00BB2FD3"/>
    <w:rsid w:val="00BB2FDF"/>
    <w:rsid w:val="00BB2FFF"/>
    <w:rsid w:val="00BB3B6E"/>
    <w:rsid w:val="00BB4C55"/>
    <w:rsid w:val="00BB5566"/>
    <w:rsid w:val="00BB567C"/>
    <w:rsid w:val="00BB5FCB"/>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78"/>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12C2"/>
    <w:rsid w:val="00BD2AA4"/>
    <w:rsid w:val="00BD2E78"/>
    <w:rsid w:val="00BD2F3B"/>
    <w:rsid w:val="00BD3038"/>
    <w:rsid w:val="00BD3372"/>
    <w:rsid w:val="00BD3BB9"/>
    <w:rsid w:val="00BD3C5A"/>
    <w:rsid w:val="00BD4599"/>
    <w:rsid w:val="00BD4708"/>
    <w:rsid w:val="00BD488E"/>
    <w:rsid w:val="00BD50AA"/>
    <w:rsid w:val="00BD5135"/>
    <w:rsid w:val="00BD52DA"/>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534"/>
    <w:rsid w:val="00BE27E4"/>
    <w:rsid w:val="00BE2B4F"/>
    <w:rsid w:val="00BE2F39"/>
    <w:rsid w:val="00BE2F47"/>
    <w:rsid w:val="00BE332D"/>
    <w:rsid w:val="00BE3808"/>
    <w:rsid w:val="00BE3CF1"/>
    <w:rsid w:val="00BE3DC2"/>
    <w:rsid w:val="00BE3FA5"/>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52"/>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E20"/>
    <w:rsid w:val="00C012EC"/>
    <w:rsid w:val="00C01671"/>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E7D"/>
    <w:rsid w:val="00C07738"/>
    <w:rsid w:val="00C0780B"/>
    <w:rsid w:val="00C07896"/>
    <w:rsid w:val="00C10122"/>
    <w:rsid w:val="00C102A2"/>
    <w:rsid w:val="00C103B9"/>
    <w:rsid w:val="00C103E3"/>
    <w:rsid w:val="00C10637"/>
    <w:rsid w:val="00C1112B"/>
    <w:rsid w:val="00C115FC"/>
    <w:rsid w:val="00C11A88"/>
    <w:rsid w:val="00C11BED"/>
    <w:rsid w:val="00C11C37"/>
    <w:rsid w:val="00C12012"/>
    <w:rsid w:val="00C120BE"/>
    <w:rsid w:val="00C12595"/>
    <w:rsid w:val="00C125BC"/>
    <w:rsid w:val="00C12874"/>
    <w:rsid w:val="00C12990"/>
    <w:rsid w:val="00C12BC1"/>
    <w:rsid w:val="00C13181"/>
    <w:rsid w:val="00C13BDA"/>
    <w:rsid w:val="00C13FFD"/>
    <w:rsid w:val="00C14632"/>
    <w:rsid w:val="00C150AD"/>
    <w:rsid w:val="00C15463"/>
    <w:rsid w:val="00C15A23"/>
    <w:rsid w:val="00C1668A"/>
    <w:rsid w:val="00C167DB"/>
    <w:rsid w:val="00C16A94"/>
    <w:rsid w:val="00C16C30"/>
    <w:rsid w:val="00C1758A"/>
    <w:rsid w:val="00C17691"/>
    <w:rsid w:val="00C20A00"/>
    <w:rsid w:val="00C20C05"/>
    <w:rsid w:val="00C21673"/>
    <w:rsid w:val="00C21C7A"/>
    <w:rsid w:val="00C22E86"/>
    <w:rsid w:val="00C23130"/>
    <w:rsid w:val="00C23B7C"/>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2045"/>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729"/>
    <w:rsid w:val="00C36A21"/>
    <w:rsid w:val="00C36BF5"/>
    <w:rsid w:val="00C36C80"/>
    <w:rsid w:val="00C36C94"/>
    <w:rsid w:val="00C36DAD"/>
    <w:rsid w:val="00C36DBC"/>
    <w:rsid w:val="00C370BF"/>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279E"/>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479EA"/>
    <w:rsid w:val="00C50242"/>
    <w:rsid w:val="00C5034D"/>
    <w:rsid w:val="00C5050E"/>
    <w:rsid w:val="00C50E99"/>
    <w:rsid w:val="00C5153E"/>
    <w:rsid w:val="00C516E0"/>
    <w:rsid w:val="00C51BDA"/>
    <w:rsid w:val="00C51C7C"/>
    <w:rsid w:val="00C51E83"/>
    <w:rsid w:val="00C524A4"/>
    <w:rsid w:val="00C52654"/>
    <w:rsid w:val="00C52744"/>
    <w:rsid w:val="00C53B2B"/>
    <w:rsid w:val="00C53EB3"/>
    <w:rsid w:val="00C542D4"/>
    <w:rsid w:val="00C54804"/>
    <w:rsid w:val="00C54D71"/>
    <w:rsid w:val="00C55B04"/>
    <w:rsid w:val="00C5611D"/>
    <w:rsid w:val="00C562E0"/>
    <w:rsid w:val="00C563F5"/>
    <w:rsid w:val="00C56488"/>
    <w:rsid w:val="00C570F7"/>
    <w:rsid w:val="00C574BB"/>
    <w:rsid w:val="00C57C55"/>
    <w:rsid w:val="00C600E6"/>
    <w:rsid w:val="00C6117D"/>
    <w:rsid w:val="00C61E91"/>
    <w:rsid w:val="00C62254"/>
    <w:rsid w:val="00C62CD5"/>
    <w:rsid w:val="00C62E13"/>
    <w:rsid w:val="00C636E6"/>
    <w:rsid w:val="00C639D6"/>
    <w:rsid w:val="00C63AD6"/>
    <w:rsid w:val="00C63D5A"/>
    <w:rsid w:val="00C63E66"/>
    <w:rsid w:val="00C63F8E"/>
    <w:rsid w:val="00C6477A"/>
    <w:rsid w:val="00C647FB"/>
    <w:rsid w:val="00C64EDD"/>
    <w:rsid w:val="00C6511A"/>
    <w:rsid w:val="00C651BD"/>
    <w:rsid w:val="00C654E0"/>
    <w:rsid w:val="00C65F00"/>
    <w:rsid w:val="00C67719"/>
    <w:rsid w:val="00C67EAB"/>
    <w:rsid w:val="00C7093E"/>
    <w:rsid w:val="00C709E4"/>
    <w:rsid w:val="00C70DFF"/>
    <w:rsid w:val="00C70F2C"/>
    <w:rsid w:val="00C726D0"/>
    <w:rsid w:val="00C737B6"/>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4944"/>
    <w:rsid w:val="00C84E89"/>
    <w:rsid w:val="00C84ECA"/>
    <w:rsid w:val="00C852A9"/>
    <w:rsid w:val="00C8539F"/>
    <w:rsid w:val="00C86353"/>
    <w:rsid w:val="00C8646D"/>
    <w:rsid w:val="00C864DD"/>
    <w:rsid w:val="00C86ACB"/>
    <w:rsid w:val="00C86B51"/>
    <w:rsid w:val="00C876BC"/>
    <w:rsid w:val="00C90766"/>
    <w:rsid w:val="00C909E7"/>
    <w:rsid w:val="00C90B1A"/>
    <w:rsid w:val="00C90C15"/>
    <w:rsid w:val="00C90D90"/>
    <w:rsid w:val="00C913C6"/>
    <w:rsid w:val="00C91DE3"/>
    <w:rsid w:val="00C91F5C"/>
    <w:rsid w:val="00C91F85"/>
    <w:rsid w:val="00C9211D"/>
    <w:rsid w:val="00C92127"/>
    <w:rsid w:val="00C921B4"/>
    <w:rsid w:val="00C92C7F"/>
    <w:rsid w:val="00C93423"/>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EC6"/>
    <w:rsid w:val="00CA2F1D"/>
    <w:rsid w:val="00CA3910"/>
    <w:rsid w:val="00CA3CDD"/>
    <w:rsid w:val="00CA403B"/>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552"/>
    <w:rsid w:val="00CB057C"/>
    <w:rsid w:val="00CB0737"/>
    <w:rsid w:val="00CB097A"/>
    <w:rsid w:val="00CB0E3E"/>
    <w:rsid w:val="00CB1AEE"/>
    <w:rsid w:val="00CB1C4C"/>
    <w:rsid w:val="00CB2429"/>
    <w:rsid w:val="00CB24A2"/>
    <w:rsid w:val="00CB26C8"/>
    <w:rsid w:val="00CB26EC"/>
    <w:rsid w:val="00CB2793"/>
    <w:rsid w:val="00CB2881"/>
    <w:rsid w:val="00CB29F3"/>
    <w:rsid w:val="00CB2C70"/>
    <w:rsid w:val="00CB2D2A"/>
    <w:rsid w:val="00CB3FB5"/>
    <w:rsid w:val="00CB45E2"/>
    <w:rsid w:val="00CB4793"/>
    <w:rsid w:val="00CB512E"/>
    <w:rsid w:val="00CB5B1E"/>
    <w:rsid w:val="00CB5E55"/>
    <w:rsid w:val="00CB6CF5"/>
    <w:rsid w:val="00CB70CB"/>
    <w:rsid w:val="00CB756B"/>
    <w:rsid w:val="00CB787A"/>
    <w:rsid w:val="00CB7C02"/>
    <w:rsid w:val="00CB7C8F"/>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39A"/>
    <w:rsid w:val="00CD23BB"/>
    <w:rsid w:val="00CD252E"/>
    <w:rsid w:val="00CD2CF4"/>
    <w:rsid w:val="00CD2FCF"/>
    <w:rsid w:val="00CD3198"/>
    <w:rsid w:val="00CD3264"/>
    <w:rsid w:val="00CD349B"/>
    <w:rsid w:val="00CD37EC"/>
    <w:rsid w:val="00CD3FA3"/>
    <w:rsid w:val="00CD3FB8"/>
    <w:rsid w:val="00CD40E4"/>
    <w:rsid w:val="00CD45E4"/>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D9B"/>
    <w:rsid w:val="00CE0E53"/>
    <w:rsid w:val="00CE0F16"/>
    <w:rsid w:val="00CE10A2"/>
    <w:rsid w:val="00CE1EFE"/>
    <w:rsid w:val="00CE1FC5"/>
    <w:rsid w:val="00CE2782"/>
    <w:rsid w:val="00CE384A"/>
    <w:rsid w:val="00CE38D8"/>
    <w:rsid w:val="00CE3AA8"/>
    <w:rsid w:val="00CE46E5"/>
    <w:rsid w:val="00CE485A"/>
    <w:rsid w:val="00CE5279"/>
    <w:rsid w:val="00CE5332"/>
    <w:rsid w:val="00CE5528"/>
    <w:rsid w:val="00CE5A78"/>
    <w:rsid w:val="00CE5DF3"/>
    <w:rsid w:val="00CE60A3"/>
    <w:rsid w:val="00CE78AE"/>
    <w:rsid w:val="00CE7CC3"/>
    <w:rsid w:val="00CE7E62"/>
    <w:rsid w:val="00CF0E9F"/>
    <w:rsid w:val="00CF195E"/>
    <w:rsid w:val="00CF19DA"/>
    <w:rsid w:val="00CF1C7F"/>
    <w:rsid w:val="00CF1CC0"/>
    <w:rsid w:val="00CF223A"/>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17B"/>
    <w:rsid w:val="00CF5239"/>
    <w:rsid w:val="00CF5263"/>
    <w:rsid w:val="00CF5418"/>
    <w:rsid w:val="00CF565F"/>
    <w:rsid w:val="00CF5E61"/>
    <w:rsid w:val="00CF60B5"/>
    <w:rsid w:val="00CF6531"/>
    <w:rsid w:val="00CF6C41"/>
    <w:rsid w:val="00CF740C"/>
    <w:rsid w:val="00CF76A6"/>
    <w:rsid w:val="00D000A0"/>
    <w:rsid w:val="00D004AC"/>
    <w:rsid w:val="00D004FA"/>
    <w:rsid w:val="00D00A25"/>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289"/>
    <w:rsid w:val="00D04785"/>
    <w:rsid w:val="00D04C39"/>
    <w:rsid w:val="00D04E17"/>
    <w:rsid w:val="00D04EC1"/>
    <w:rsid w:val="00D05132"/>
    <w:rsid w:val="00D05787"/>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4BF"/>
    <w:rsid w:val="00D1560E"/>
    <w:rsid w:val="00D15DDD"/>
    <w:rsid w:val="00D15F43"/>
    <w:rsid w:val="00D16326"/>
    <w:rsid w:val="00D16E87"/>
    <w:rsid w:val="00D177A5"/>
    <w:rsid w:val="00D17C6A"/>
    <w:rsid w:val="00D20689"/>
    <w:rsid w:val="00D20B8B"/>
    <w:rsid w:val="00D210CB"/>
    <w:rsid w:val="00D214C9"/>
    <w:rsid w:val="00D2162C"/>
    <w:rsid w:val="00D21A3C"/>
    <w:rsid w:val="00D22212"/>
    <w:rsid w:val="00D22CA6"/>
    <w:rsid w:val="00D233F1"/>
    <w:rsid w:val="00D23559"/>
    <w:rsid w:val="00D2377D"/>
    <w:rsid w:val="00D23EF7"/>
    <w:rsid w:val="00D24765"/>
    <w:rsid w:val="00D24A8C"/>
    <w:rsid w:val="00D24AC5"/>
    <w:rsid w:val="00D250E4"/>
    <w:rsid w:val="00D256F8"/>
    <w:rsid w:val="00D259EB"/>
    <w:rsid w:val="00D25AA0"/>
    <w:rsid w:val="00D25E9C"/>
    <w:rsid w:val="00D2685C"/>
    <w:rsid w:val="00D26A3B"/>
    <w:rsid w:val="00D26CCC"/>
    <w:rsid w:val="00D26EE1"/>
    <w:rsid w:val="00D27C71"/>
    <w:rsid w:val="00D302FD"/>
    <w:rsid w:val="00D3038A"/>
    <w:rsid w:val="00D3098D"/>
    <w:rsid w:val="00D3114D"/>
    <w:rsid w:val="00D31A02"/>
    <w:rsid w:val="00D31C78"/>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3B8"/>
    <w:rsid w:val="00D424C0"/>
    <w:rsid w:val="00D42566"/>
    <w:rsid w:val="00D42723"/>
    <w:rsid w:val="00D42C77"/>
    <w:rsid w:val="00D42FD1"/>
    <w:rsid w:val="00D437D8"/>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7E4"/>
    <w:rsid w:val="00D76975"/>
    <w:rsid w:val="00D769D6"/>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D4"/>
    <w:rsid w:val="00D82494"/>
    <w:rsid w:val="00D82E5F"/>
    <w:rsid w:val="00D82ECC"/>
    <w:rsid w:val="00D830A1"/>
    <w:rsid w:val="00D831AB"/>
    <w:rsid w:val="00D83611"/>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111C"/>
    <w:rsid w:val="00D919E6"/>
    <w:rsid w:val="00D91BE1"/>
    <w:rsid w:val="00D91D23"/>
    <w:rsid w:val="00D9206B"/>
    <w:rsid w:val="00D92B24"/>
    <w:rsid w:val="00D92C29"/>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683C"/>
    <w:rsid w:val="00D96C8F"/>
    <w:rsid w:val="00D96EEF"/>
    <w:rsid w:val="00D9772D"/>
    <w:rsid w:val="00D977A0"/>
    <w:rsid w:val="00D9785D"/>
    <w:rsid w:val="00D97884"/>
    <w:rsid w:val="00D97C79"/>
    <w:rsid w:val="00D97F43"/>
    <w:rsid w:val="00D97F89"/>
    <w:rsid w:val="00DA042D"/>
    <w:rsid w:val="00DA0712"/>
    <w:rsid w:val="00DA0A7F"/>
    <w:rsid w:val="00DA11C1"/>
    <w:rsid w:val="00DA12C8"/>
    <w:rsid w:val="00DA1BA0"/>
    <w:rsid w:val="00DA1C31"/>
    <w:rsid w:val="00DA1CFD"/>
    <w:rsid w:val="00DA20BC"/>
    <w:rsid w:val="00DA2575"/>
    <w:rsid w:val="00DA26BA"/>
    <w:rsid w:val="00DA272E"/>
    <w:rsid w:val="00DA2E9E"/>
    <w:rsid w:val="00DA2ED7"/>
    <w:rsid w:val="00DA3157"/>
    <w:rsid w:val="00DA3AB3"/>
    <w:rsid w:val="00DA3E7A"/>
    <w:rsid w:val="00DA3EF7"/>
    <w:rsid w:val="00DA430C"/>
    <w:rsid w:val="00DA4314"/>
    <w:rsid w:val="00DA4DE3"/>
    <w:rsid w:val="00DA5262"/>
    <w:rsid w:val="00DA5471"/>
    <w:rsid w:val="00DA5ED4"/>
    <w:rsid w:val="00DA615D"/>
    <w:rsid w:val="00DA6598"/>
    <w:rsid w:val="00DA6C0F"/>
    <w:rsid w:val="00DA702F"/>
    <w:rsid w:val="00DA71A9"/>
    <w:rsid w:val="00DA7973"/>
    <w:rsid w:val="00DA7AF6"/>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449F"/>
    <w:rsid w:val="00DB4696"/>
    <w:rsid w:val="00DB485D"/>
    <w:rsid w:val="00DB4C6E"/>
    <w:rsid w:val="00DB5293"/>
    <w:rsid w:val="00DB5A85"/>
    <w:rsid w:val="00DB5E52"/>
    <w:rsid w:val="00DB62DB"/>
    <w:rsid w:val="00DB6ED8"/>
    <w:rsid w:val="00DB78D6"/>
    <w:rsid w:val="00DB7EA8"/>
    <w:rsid w:val="00DC0095"/>
    <w:rsid w:val="00DC096B"/>
    <w:rsid w:val="00DC0D9E"/>
    <w:rsid w:val="00DC1301"/>
    <w:rsid w:val="00DC1327"/>
    <w:rsid w:val="00DC1350"/>
    <w:rsid w:val="00DC1518"/>
    <w:rsid w:val="00DC1ADE"/>
    <w:rsid w:val="00DC1EEB"/>
    <w:rsid w:val="00DC2136"/>
    <w:rsid w:val="00DC2855"/>
    <w:rsid w:val="00DC3237"/>
    <w:rsid w:val="00DC367A"/>
    <w:rsid w:val="00DC36F3"/>
    <w:rsid w:val="00DC41A4"/>
    <w:rsid w:val="00DC4C33"/>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7FF"/>
    <w:rsid w:val="00DC7B9B"/>
    <w:rsid w:val="00DC7E52"/>
    <w:rsid w:val="00DD031D"/>
    <w:rsid w:val="00DD065A"/>
    <w:rsid w:val="00DD09F0"/>
    <w:rsid w:val="00DD12C5"/>
    <w:rsid w:val="00DD2025"/>
    <w:rsid w:val="00DD219C"/>
    <w:rsid w:val="00DD22EA"/>
    <w:rsid w:val="00DD23A0"/>
    <w:rsid w:val="00DD2E74"/>
    <w:rsid w:val="00DD3011"/>
    <w:rsid w:val="00DD30DA"/>
    <w:rsid w:val="00DD3EF5"/>
    <w:rsid w:val="00DD3FE2"/>
    <w:rsid w:val="00DD40D4"/>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2F0"/>
    <w:rsid w:val="00DE163F"/>
    <w:rsid w:val="00DE1819"/>
    <w:rsid w:val="00DE1964"/>
    <w:rsid w:val="00DE219B"/>
    <w:rsid w:val="00DE284D"/>
    <w:rsid w:val="00DE2C40"/>
    <w:rsid w:val="00DE3407"/>
    <w:rsid w:val="00DE37EF"/>
    <w:rsid w:val="00DE3979"/>
    <w:rsid w:val="00DE39FA"/>
    <w:rsid w:val="00DE4A0D"/>
    <w:rsid w:val="00DE4EAA"/>
    <w:rsid w:val="00DE52E3"/>
    <w:rsid w:val="00DE5C2E"/>
    <w:rsid w:val="00DE63AB"/>
    <w:rsid w:val="00DE6634"/>
    <w:rsid w:val="00DE6E64"/>
    <w:rsid w:val="00DE70CB"/>
    <w:rsid w:val="00DE721C"/>
    <w:rsid w:val="00DE7B61"/>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BEC"/>
    <w:rsid w:val="00DF2D2C"/>
    <w:rsid w:val="00DF3915"/>
    <w:rsid w:val="00DF3A70"/>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72B"/>
    <w:rsid w:val="00E12B22"/>
    <w:rsid w:val="00E13B7F"/>
    <w:rsid w:val="00E13D40"/>
    <w:rsid w:val="00E14A7E"/>
    <w:rsid w:val="00E14AC3"/>
    <w:rsid w:val="00E14FDA"/>
    <w:rsid w:val="00E151E1"/>
    <w:rsid w:val="00E15AB0"/>
    <w:rsid w:val="00E161F1"/>
    <w:rsid w:val="00E16766"/>
    <w:rsid w:val="00E169E2"/>
    <w:rsid w:val="00E16DF4"/>
    <w:rsid w:val="00E16EEB"/>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698"/>
    <w:rsid w:val="00E2299D"/>
    <w:rsid w:val="00E22CCD"/>
    <w:rsid w:val="00E22D13"/>
    <w:rsid w:val="00E22EEC"/>
    <w:rsid w:val="00E23296"/>
    <w:rsid w:val="00E233DD"/>
    <w:rsid w:val="00E239FC"/>
    <w:rsid w:val="00E23A11"/>
    <w:rsid w:val="00E23C50"/>
    <w:rsid w:val="00E23FB7"/>
    <w:rsid w:val="00E243DF"/>
    <w:rsid w:val="00E246D3"/>
    <w:rsid w:val="00E24851"/>
    <w:rsid w:val="00E24A27"/>
    <w:rsid w:val="00E24B5C"/>
    <w:rsid w:val="00E24C00"/>
    <w:rsid w:val="00E255BB"/>
    <w:rsid w:val="00E25BE3"/>
    <w:rsid w:val="00E25F89"/>
    <w:rsid w:val="00E26009"/>
    <w:rsid w:val="00E26387"/>
    <w:rsid w:val="00E2683D"/>
    <w:rsid w:val="00E26940"/>
    <w:rsid w:val="00E274C4"/>
    <w:rsid w:val="00E278D9"/>
    <w:rsid w:val="00E30808"/>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42E"/>
    <w:rsid w:val="00E37741"/>
    <w:rsid w:val="00E37D2F"/>
    <w:rsid w:val="00E37DDE"/>
    <w:rsid w:val="00E40949"/>
    <w:rsid w:val="00E40C38"/>
    <w:rsid w:val="00E40EC8"/>
    <w:rsid w:val="00E40F9E"/>
    <w:rsid w:val="00E4163F"/>
    <w:rsid w:val="00E42428"/>
    <w:rsid w:val="00E42745"/>
    <w:rsid w:val="00E429ED"/>
    <w:rsid w:val="00E42BDF"/>
    <w:rsid w:val="00E43656"/>
    <w:rsid w:val="00E4394F"/>
    <w:rsid w:val="00E43DBC"/>
    <w:rsid w:val="00E43DF3"/>
    <w:rsid w:val="00E43F37"/>
    <w:rsid w:val="00E441E6"/>
    <w:rsid w:val="00E446A7"/>
    <w:rsid w:val="00E44D59"/>
    <w:rsid w:val="00E450ED"/>
    <w:rsid w:val="00E45175"/>
    <w:rsid w:val="00E4592B"/>
    <w:rsid w:val="00E45BD6"/>
    <w:rsid w:val="00E45C4B"/>
    <w:rsid w:val="00E4611E"/>
    <w:rsid w:val="00E46C47"/>
    <w:rsid w:val="00E46D4F"/>
    <w:rsid w:val="00E47414"/>
    <w:rsid w:val="00E4765D"/>
    <w:rsid w:val="00E47865"/>
    <w:rsid w:val="00E4791B"/>
    <w:rsid w:val="00E47A41"/>
    <w:rsid w:val="00E47DB0"/>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8CF"/>
    <w:rsid w:val="00E61BCE"/>
    <w:rsid w:val="00E61CC0"/>
    <w:rsid w:val="00E61F25"/>
    <w:rsid w:val="00E62681"/>
    <w:rsid w:val="00E626AA"/>
    <w:rsid w:val="00E6277B"/>
    <w:rsid w:val="00E630A4"/>
    <w:rsid w:val="00E63572"/>
    <w:rsid w:val="00E63931"/>
    <w:rsid w:val="00E643E4"/>
    <w:rsid w:val="00E64424"/>
    <w:rsid w:val="00E6469A"/>
    <w:rsid w:val="00E649FF"/>
    <w:rsid w:val="00E64C99"/>
    <w:rsid w:val="00E64CD3"/>
    <w:rsid w:val="00E64E8F"/>
    <w:rsid w:val="00E65486"/>
    <w:rsid w:val="00E65DF2"/>
    <w:rsid w:val="00E66248"/>
    <w:rsid w:val="00E66781"/>
    <w:rsid w:val="00E66945"/>
    <w:rsid w:val="00E671C9"/>
    <w:rsid w:val="00E6739B"/>
    <w:rsid w:val="00E6743C"/>
    <w:rsid w:val="00E6743F"/>
    <w:rsid w:val="00E6758E"/>
    <w:rsid w:val="00E6772F"/>
    <w:rsid w:val="00E67BC2"/>
    <w:rsid w:val="00E67E23"/>
    <w:rsid w:val="00E70016"/>
    <w:rsid w:val="00E70658"/>
    <w:rsid w:val="00E709AC"/>
    <w:rsid w:val="00E70BC7"/>
    <w:rsid w:val="00E70C9A"/>
    <w:rsid w:val="00E70E7F"/>
    <w:rsid w:val="00E70F07"/>
    <w:rsid w:val="00E70FBC"/>
    <w:rsid w:val="00E7190B"/>
    <w:rsid w:val="00E71B2F"/>
    <w:rsid w:val="00E725ED"/>
    <w:rsid w:val="00E72A5D"/>
    <w:rsid w:val="00E72BDF"/>
    <w:rsid w:val="00E72C01"/>
    <w:rsid w:val="00E72F93"/>
    <w:rsid w:val="00E73B36"/>
    <w:rsid w:val="00E73DA8"/>
    <w:rsid w:val="00E741AC"/>
    <w:rsid w:val="00E747AA"/>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C6C"/>
    <w:rsid w:val="00E84E5E"/>
    <w:rsid w:val="00E8519F"/>
    <w:rsid w:val="00E85387"/>
    <w:rsid w:val="00E85CC3"/>
    <w:rsid w:val="00E8644A"/>
    <w:rsid w:val="00E8665A"/>
    <w:rsid w:val="00E86A57"/>
    <w:rsid w:val="00E86AA6"/>
    <w:rsid w:val="00E86E32"/>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032"/>
    <w:rsid w:val="00E95220"/>
    <w:rsid w:val="00E958FB"/>
    <w:rsid w:val="00E95BA6"/>
    <w:rsid w:val="00E95C06"/>
    <w:rsid w:val="00E95DC2"/>
    <w:rsid w:val="00E9705E"/>
    <w:rsid w:val="00E97648"/>
    <w:rsid w:val="00E97AC9"/>
    <w:rsid w:val="00EA00FC"/>
    <w:rsid w:val="00EA01E9"/>
    <w:rsid w:val="00EA07E9"/>
    <w:rsid w:val="00EA0DC1"/>
    <w:rsid w:val="00EA0E4A"/>
    <w:rsid w:val="00EA1387"/>
    <w:rsid w:val="00EA1746"/>
    <w:rsid w:val="00EA1A54"/>
    <w:rsid w:val="00EA1B0E"/>
    <w:rsid w:val="00EA2226"/>
    <w:rsid w:val="00EA2483"/>
    <w:rsid w:val="00EA261F"/>
    <w:rsid w:val="00EA2678"/>
    <w:rsid w:val="00EA26FC"/>
    <w:rsid w:val="00EA32BF"/>
    <w:rsid w:val="00EA3B01"/>
    <w:rsid w:val="00EA3B5A"/>
    <w:rsid w:val="00EA410E"/>
    <w:rsid w:val="00EA44D3"/>
    <w:rsid w:val="00EA48EC"/>
    <w:rsid w:val="00EA4FD1"/>
    <w:rsid w:val="00EA518B"/>
    <w:rsid w:val="00EA53C2"/>
    <w:rsid w:val="00EA5695"/>
    <w:rsid w:val="00EA5B0A"/>
    <w:rsid w:val="00EA5B4B"/>
    <w:rsid w:val="00EA65AD"/>
    <w:rsid w:val="00EA78E6"/>
    <w:rsid w:val="00EA7FCF"/>
    <w:rsid w:val="00EB03E3"/>
    <w:rsid w:val="00EB0ADC"/>
    <w:rsid w:val="00EB0C39"/>
    <w:rsid w:val="00EB0CA3"/>
    <w:rsid w:val="00EB0EA7"/>
    <w:rsid w:val="00EB104F"/>
    <w:rsid w:val="00EB1A87"/>
    <w:rsid w:val="00EB1B27"/>
    <w:rsid w:val="00EB1C7E"/>
    <w:rsid w:val="00EB1DA8"/>
    <w:rsid w:val="00EB2150"/>
    <w:rsid w:val="00EB21AB"/>
    <w:rsid w:val="00EB28C3"/>
    <w:rsid w:val="00EB2A1A"/>
    <w:rsid w:val="00EB2C3B"/>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8DB"/>
    <w:rsid w:val="00EC1DCD"/>
    <w:rsid w:val="00EC20A2"/>
    <w:rsid w:val="00EC248E"/>
    <w:rsid w:val="00EC2BF5"/>
    <w:rsid w:val="00EC2E2D"/>
    <w:rsid w:val="00EC301F"/>
    <w:rsid w:val="00EC363A"/>
    <w:rsid w:val="00EC3B3A"/>
    <w:rsid w:val="00EC3D50"/>
    <w:rsid w:val="00EC462B"/>
    <w:rsid w:val="00EC4723"/>
    <w:rsid w:val="00EC56E0"/>
    <w:rsid w:val="00EC5EAC"/>
    <w:rsid w:val="00EC6057"/>
    <w:rsid w:val="00EC619D"/>
    <w:rsid w:val="00EC6847"/>
    <w:rsid w:val="00EC6EB4"/>
    <w:rsid w:val="00EC70ED"/>
    <w:rsid w:val="00EC7A7D"/>
    <w:rsid w:val="00EC7DB6"/>
    <w:rsid w:val="00ED038E"/>
    <w:rsid w:val="00ED0A76"/>
    <w:rsid w:val="00ED0BDD"/>
    <w:rsid w:val="00ED0CAF"/>
    <w:rsid w:val="00ED0EE1"/>
    <w:rsid w:val="00ED0FC8"/>
    <w:rsid w:val="00ED11D2"/>
    <w:rsid w:val="00ED162F"/>
    <w:rsid w:val="00ED1C9C"/>
    <w:rsid w:val="00ED1CC4"/>
    <w:rsid w:val="00ED1DDE"/>
    <w:rsid w:val="00ED23DC"/>
    <w:rsid w:val="00ED24D5"/>
    <w:rsid w:val="00ED26A0"/>
    <w:rsid w:val="00ED2869"/>
    <w:rsid w:val="00ED292E"/>
    <w:rsid w:val="00ED2AE0"/>
    <w:rsid w:val="00ED2E52"/>
    <w:rsid w:val="00ED3024"/>
    <w:rsid w:val="00ED31DB"/>
    <w:rsid w:val="00ED3C23"/>
    <w:rsid w:val="00ED3F4C"/>
    <w:rsid w:val="00ED45BC"/>
    <w:rsid w:val="00ED4773"/>
    <w:rsid w:val="00ED4862"/>
    <w:rsid w:val="00ED49B0"/>
    <w:rsid w:val="00ED50F4"/>
    <w:rsid w:val="00ED517A"/>
    <w:rsid w:val="00ED5C3B"/>
    <w:rsid w:val="00ED5F9D"/>
    <w:rsid w:val="00ED5FE4"/>
    <w:rsid w:val="00ED602B"/>
    <w:rsid w:val="00ED67C3"/>
    <w:rsid w:val="00ED6AD1"/>
    <w:rsid w:val="00ED6FAD"/>
    <w:rsid w:val="00ED71C5"/>
    <w:rsid w:val="00ED7332"/>
    <w:rsid w:val="00ED7347"/>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4B8A"/>
    <w:rsid w:val="00EE4F41"/>
    <w:rsid w:val="00EE501E"/>
    <w:rsid w:val="00EE5303"/>
    <w:rsid w:val="00EE534D"/>
    <w:rsid w:val="00EE5560"/>
    <w:rsid w:val="00EE596F"/>
    <w:rsid w:val="00EE5AD0"/>
    <w:rsid w:val="00EE6ABC"/>
    <w:rsid w:val="00EE6BE5"/>
    <w:rsid w:val="00EE6F1E"/>
    <w:rsid w:val="00EE71E8"/>
    <w:rsid w:val="00EE7267"/>
    <w:rsid w:val="00EE77B0"/>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2BE5"/>
    <w:rsid w:val="00EF3CBD"/>
    <w:rsid w:val="00EF4366"/>
    <w:rsid w:val="00EF43E8"/>
    <w:rsid w:val="00EF4B5F"/>
    <w:rsid w:val="00EF4CD6"/>
    <w:rsid w:val="00EF4EA9"/>
    <w:rsid w:val="00EF4F55"/>
    <w:rsid w:val="00EF5480"/>
    <w:rsid w:val="00EF55A0"/>
    <w:rsid w:val="00EF5969"/>
    <w:rsid w:val="00EF5B69"/>
    <w:rsid w:val="00EF5D48"/>
    <w:rsid w:val="00EF5E44"/>
    <w:rsid w:val="00EF5F50"/>
    <w:rsid w:val="00EF63D1"/>
    <w:rsid w:val="00EF6513"/>
    <w:rsid w:val="00EF653D"/>
    <w:rsid w:val="00EF6683"/>
    <w:rsid w:val="00EF69BC"/>
    <w:rsid w:val="00EF6CAC"/>
    <w:rsid w:val="00EF7002"/>
    <w:rsid w:val="00EF711F"/>
    <w:rsid w:val="00EF712D"/>
    <w:rsid w:val="00EF71FB"/>
    <w:rsid w:val="00EF728D"/>
    <w:rsid w:val="00EF765D"/>
    <w:rsid w:val="00EF769B"/>
    <w:rsid w:val="00EF7AD1"/>
    <w:rsid w:val="00F00133"/>
    <w:rsid w:val="00F00441"/>
    <w:rsid w:val="00F00C0B"/>
    <w:rsid w:val="00F0115A"/>
    <w:rsid w:val="00F01400"/>
    <w:rsid w:val="00F02651"/>
    <w:rsid w:val="00F027BA"/>
    <w:rsid w:val="00F02ACE"/>
    <w:rsid w:val="00F030EF"/>
    <w:rsid w:val="00F03124"/>
    <w:rsid w:val="00F033D6"/>
    <w:rsid w:val="00F03478"/>
    <w:rsid w:val="00F03E79"/>
    <w:rsid w:val="00F04A95"/>
    <w:rsid w:val="00F0576C"/>
    <w:rsid w:val="00F0628D"/>
    <w:rsid w:val="00F0635F"/>
    <w:rsid w:val="00F0661B"/>
    <w:rsid w:val="00F06651"/>
    <w:rsid w:val="00F07027"/>
    <w:rsid w:val="00F07077"/>
    <w:rsid w:val="00F073B5"/>
    <w:rsid w:val="00F07AAC"/>
    <w:rsid w:val="00F07C55"/>
    <w:rsid w:val="00F07DE6"/>
    <w:rsid w:val="00F1056C"/>
    <w:rsid w:val="00F107DD"/>
    <w:rsid w:val="00F107F1"/>
    <w:rsid w:val="00F10FC1"/>
    <w:rsid w:val="00F112FD"/>
    <w:rsid w:val="00F1138B"/>
    <w:rsid w:val="00F11484"/>
    <w:rsid w:val="00F117CB"/>
    <w:rsid w:val="00F121F2"/>
    <w:rsid w:val="00F126A4"/>
    <w:rsid w:val="00F12892"/>
    <w:rsid w:val="00F12FF7"/>
    <w:rsid w:val="00F133A1"/>
    <w:rsid w:val="00F137C4"/>
    <w:rsid w:val="00F1380B"/>
    <w:rsid w:val="00F13ECD"/>
    <w:rsid w:val="00F149AC"/>
    <w:rsid w:val="00F14D13"/>
    <w:rsid w:val="00F155CE"/>
    <w:rsid w:val="00F1621A"/>
    <w:rsid w:val="00F16750"/>
    <w:rsid w:val="00F167E3"/>
    <w:rsid w:val="00F169E8"/>
    <w:rsid w:val="00F16BF2"/>
    <w:rsid w:val="00F1739F"/>
    <w:rsid w:val="00F17EAE"/>
    <w:rsid w:val="00F20CEF"/>
    <w:rsid w:val="00F2117B"/>
    <w:rsid w:val="00F2135D"/>
    <w:rsid w:val="00F2137B"/>
    <w:rsid w:val="00F21476"/>
    <w:rsid w:val="00F21671"/>
    <w:rsid w:val="00F2188C"/>
    <w:rsid w:val="00F218D4"/>
    <w:rsid w:val="00F21C88"/>
    <w:rsid w:val="00F21E9A"/>
    <w:rsid w:val="00F22304"/>
    <w:rsid w:val="00F2250A"/>
    <w:rsid w:val="00F226D2"/>
    <w:rsid w:val="00F22738"/>
    <w:rsid w:val="00F22840"/>
    <w:rsid w:val="00F2337F"/>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055D"/>
    <w:rsid w:val="00F3084F"/>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607"/>
    <w:rsid w:val="00F34884"/>
    <w:rsid w:val="00F349C4"/>
    <w:rsid w:val="00F34CD6"/>
    <w:rsid w:val="00F35873"/>
    <w:rsid w:val="00F35920"/>
    <w:rsid w:val="00F35F65"/>
    <w:rsid w:val="00F36376"/>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50"/>
    <w:rsid w:val="00F433BD"/>
    <w:rsid w:val="00F43610"/>
    <w:rsid w:val="00F43905"/>
    <w:rsid w:val="00F444ED"/>
    <w:rsid w:val="00F44DB2"/>
    <w:rsid w:val="00F44EC5"/>
    <w:rsid w:val="00F44FD1"/>
    <w:rsid w:val="00F45C5E"/>
    <w:rsid w:val="00F45C8A"/>
    <w:rsid w:val="00F46315"/>
    <w:rsid w:val="00F4647A"/>
    <w:rsid w:val="00F469E6"/>
    <w:rsid w:val="00F470D6"/>
    <w:rsid w:val="00F47498"/>
    <w:rsid w:val="00F47FAB"/>
    <w:rsid w:val="00F500BF"/>
    <w:rsid w:val="00F50CB7"/>
    <w:rsid w:val="00F50EE9"/>
    <w:rsid w:val="00F512B2"/>
    <w:rsid w:val="00F512BB"/>
    <w:rsid w:val="00F51891"/>
    <w:rsid w:val="00F51CD3"/>
    <w:rsid w:val="00F5283D"/>
    <w:rsid w:val="00F52ABA"/>
    <w:rsid w:val="00F52BC7"/>
    <w:rsid w:val="00F52BE1"/>
    <w:rsid w:val="00F5365C"/>
    <w:rsid w:val="00F53BF4"/>
    <w:rsid w:val="00F53CE8"/>
    <w:rsid w:val="00F53F32"/>
    <w:rsid w:val="00F541A5"/>
    <w:rsid w:val="00F54266"/>
    <w:rsid w:val="00F5431C"/>
    <w:rsid w:val="00F54BDA"/>
    <w:rsid w:val="00F55043"/>
    <w:rsid w:val="00F55556"/>
    <w:rsid w:val="00F558C8"/>
    <w:rsid w:val="00F559C5"/>
    <w:rsid w:val="00F55B69"/>
    <w:rsid w:val="00F5606D"/>
    <w:rsid w:val="00F5626D"/>
    <w:rsid w:val="00F56681"/>
    <w:rsid w:val="00F56C98"/>
    <w:rsid w:val="00F56D15"/>
    <w:rsid w:val="00F56DCF"/>
    <w:rsid w:val="00F56E6C"/>
    <w:rsid w:val="00F57034"/>
    <w:rsid w:val="00F5747C"/>
    <w:rsid w:val="00F5794B"/>
    <w:rsid w:val="00F57B1F"/>
    <w:rsid w:val="00F57C2D"/>
    <w:rsid w:val="00F60BE9"/>
    <w:rsid w:val="00F61FD8"/>
    <w:rsid w:val="00F6204C"/>
    <w:rsid w:val="00F62478"/>
    <w:rsid w:val="00F62559"/>
    <w:rsid w:val="00F62DBF"/>
    <w:rsid w:val="00F63054"/>
    <w:rsid w:val="00F6385F"/>
    <w:rsid w:val="00F63EAD"/>
    <w:rsid w:val="00F641FC"/>
    <w:rsid w:val="00F647F7"/>
    <w:rsid w:val="00F64EAC"/>
    <w:rsid w:val="00F65303"/>
    <w:rsid w:val="00F6583C"/>
    <w:rsid w:val="00F6589A"/>
    <w:rsid w:val="00F65B96"/>
    <w:rsid w:val="00F6665C"/>
    <w:rsid w:val="00F66920"/>
    <w:rsid w:val="00F670D6"/>
    <w:rsid w:val="00F6714A"/>
    <w:rsid w:val="00F673EE"/>
    <w:rsid w:val="00F676DE"/>
    <w:rsid w:val="00F67791"/>
    <w:rsid w:val="00F6783E"/>
    <w:rsid w:val="00F67B53"/>
    <w:rsid w:val="00F7061A"/>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9C1"/>
    <w:rsid w:val="00F779FD"/>
    <w:rsid w:val="00F77A12"/>
    <w:rsid w:val="00F77B18"/>
    <w:rsid w:val="00F800F5"/>
    <w:rsid w:val="00F80245"/>
    <w:rsid w:val="00F80399"/>
    <w:rsid w:val="00F80549"/>
    <w:rsid w:val="00F80656"/>
    <w:rsid w:val="00F80767"/>
    <w:rsid w:val="00F80A03"/>
    <w:rsid w:val="00F81299"/>
    <w:rsid w:val="00F812C8"/>
    <w:rsid w:val="00F8132D"/>
    <w:rsid w:val="00F81496"/>
    <w:rsid w:val="00F818AE"/>
    <w:rsid w:val="00F819E1"/>
    <w:rsid w:val="00F81B40"/>
    <w:rsid w:val="00F820C4"/>
    <w:rsid w:val="00F820CD"/>
    <w:rsid w:val="00F822F3"/>
    <w:rsid w:val="00F823B4"/>
    <w:rsid w:val="00F82486"/>
    <w:rsid w:val="00F825FC"/>
    <w:rsid w:val="00F82ABD"/>
    <w:rsid w:val="00F82C14"/>
    <w:rsid w:val="00F834F1"/>
    <w:rsid w:val="00F83829"/>
    <w:rsid w:val="00F84069"/>
    <w:rsid w:val="00F840EE"/>
    <w:rsid w:val="00F843D7"/>
    <w:rsid w:val="00F844D7"/>
    <w:rsid w:val="00F84997"/>
    <w:rsid w:val="00F85353"/>
    <w:rsid w:val="00F85536"/>
    <w:rsid w:val="00F8631D"/>
    <w:rsid w:val="00F8657A"/>
    <w:rsid w:val="00F86637"/>
    <w:rsid w:val="00F8679A"/>
    <w:rsid w:val="00F86C22"/>
    <w:rsid w:val="00F86F07"/>
    <w:rsid w:val="00F87117"/>
    <w:rsid w:val="00F8736C"/>
    <w:rsid w:val="00F874DB"/>
    <w:rsid w:val="00F879E3"/>
    <w:rsid w:val="00F87AAC"/>
    <w:rsid w:val="00F87B73"/>
    <w:rsid w:val="00F900F7"/>
    <w:rsid w:val="00F9030E"/>
    <w:rsid w:val="00F903C1"/>
    <w:rsid w:val="00F90ADB"/>
    <w:rsid w:val="00F90E78"/>
    <w:rsid w:val="00F91209"/>
    <w:rsid w:val="00F917EB"/>
    <w:rsid w:val="00F9185A"/>
    <w:rsid w:val="00F9221F"/>
    <w:rsid w:val="00F922D7"/>
    <w:rsid w:val="00F92370"/>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229"/>
    <w:rsid w:val="00FA1475"/>
    <w:rsid w:val="00FA148A"/>
    <w:rsid w:val="00FA1A0F"/>
    <w:rsid w:val="00FA227C"/>
    <w:rsid w:val="00FA26BA"/>
    <w:rsid w:val="00FA27C8"/>
    <w:rsid w:val="00FA2D22"/>
    <w:rsid w:val="00FA2E39"/>
    <w:rsid w:val="00FA35E3"/>
    <w:rsid w:val="00FA3894"/>
    <w:rsid w:val="00FA3B76"/>
    <w:rsid w:val="00FA3E06"/>
    <w:rsid w:val="00FA3FE9"/>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3CC"/>
    <w:rsid w:val="00FB08FE"/>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2C9"/>
    <w:rsid w:val="00FC26C3"/>
    <w:rsid w:val="00FC2929"/>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7D6"/>
    <w:rsid w:val="00FD0F07"/>
    <w:rsid w:val="00FD1299"/>
    <w:rsid w:val="00FD16B8"/>
    <w:rsid w:val="00FD1A97"/>
    <w:rsid w:val="00FD1B44"/>
    <w:rsid w:val="00FD2333"/>
    <w:rsid w:val="00FD23A0"/>
    <w:rsid w:val="00FD25CF"/>
    <w:rsid w:val="00FD2792"/>
    <w:rsid w:val="00FD2D7B"/>
    <w:rsid w:val="00FD3027"/>
    <w:rsid w:val="00FD349D"/>
    <w:rsid w:val="00FD37F6"/>
    <w:rsid w:val="00FD3DFB"/>
    <w:rsid w:val="00FD40DA"/>
    <w:rsid w:val="00FD4589"/>
    <w:rsid w:val="00FD45C8"/>
    <w:rsid w:val="00FD4608"/>
    <w:rsid w:val="00FD473E"/>
    <w:rsid w:val="00FD4808"/>
    <w:rsid w:val="00FD48A9"/>
    <w:rsid w:val="00FD4DDA"/>
    <w:rsid w:val="00FD5928"/>
    <w:rsid w:val="00FD5A3B"/>
    <w:rsid w:val="00FD5B08"/>
    <w:rsid w:val="00FD659E"/>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BCC"/>
    <w:rsid w:val="00FE7CA0"/>
    <w:rsid w:val="00FF068F"/>
    <w:rsid w:val="00FF0832"/>
    <w:rsid w:val="00FF0BEB"/>
    <w:rsid w:val="00FF126D"/>
    <w:rsid w:val="00FF1E4D"/>
    <w:rsid w:val="00FF20DF"/>
    <w:rsid w:val="00FF214C"/>
    <w:rsid w:val="00FF21F4"/>
    <w:rsid w:val="00FF2310"/>
    <w:rsid w:val="00FF2319"/>
    <w:rsid w:val="00FF26F1"/>
    <w:rsid w:val="00FF2E73"/>
    <w:rsid w:val="00FF3026"/>
    <w:rsid w:val="00FF3462"/>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1E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8</cp:revision>
  <cp:lastPrinted>2007-06-18T22:08:00Z</cp:lastPrinted>
  <dcterms:created xsi:type="dcterms:W3CDTF">2025-05-09T06:21:00Z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